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396CF" w14:textId="77777777" w:rsidR="001E60ED" w:rsidRDefault="00311613">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13440" behindDoc="1" locked="0" layoutInCell="1" allowOverlap="1" wp14:anchorId="11E5AF2B" wp14:editId="337DACC9">
                <wp:simplePos x="0" y="0"/>
                <wp:positionH relativeFrom="page">
                  <wp:align>right</wp:align>
                </wp:positionH>
                <wp:positionV relativeFrom="paragraph">
                  <wp:posOffset>-629920</wp:posOffset>
                </wp:positionV>
                <wp:extent cx="10029825" cy="803910"/>
                <wp:effectExtent l="0" t="0" r="9525" b="0"/>
                <wp:wrapNone/>
                <wp:docPr id="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9825" cy="803910"/>
                        </a:xfrm>
                        <a:prstGeom prst="rect">
                          <a:avLst/>
                        </a:prstGeom>
                        <a:solidFill>
                          <a:srgbClr val="99CCC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E6F4D" id="Rectangle 188" o:spid="_x0000_s1026" style="position:absolute;margin-left:738.55pt;margin-top:-49.6pt;width:789.75pt;height:63.3pt;z-index:-15703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" fillcolor="#9cc" stroked="f">
                <w10:wrap anchorx="page"/>
              </v:rect>
            </w:pict>
          </mc:Fallback>
        </mc:AlternateContent>
      </w:r>
      <w:r w:rsidR="00124C36" w:rsidRPr="005F5AE4">
        <w:rPr>
          <w:noProof/>
          <w:lang w:val="es-CO" w:eastAsia="es-CO"/>
        </w:rPr>
        <mc:AlternateContent>
          <mc:Choice Requires="wps">
            <w:drawing>
              <wp:anchor distT="0" distB="0" distL="114300" distR="114300" simplePos="0" relativeHeight="487615488" behindDoc="0" locked="0" layoutInCell="1" allowOverlap="1" wp14:anchorId="03B9B41D" wp14:editId="063F6F0A">
                <wp:simplePos x="0" y="0"/>
                <wp:positionH relativeFrom="margin">
                  <wp:align>center</wp:align>
                </wp:positionH>
                <wp:positionV relativeFrom="paragraph">
                  <wp:posOffset>-547011</wp:posOffset>
                </wp:positionV>
                <wp:extent cx="7463155" cy="582295"/>
                <wp:effectExtent l="0" t="0" r="0" b="8255"/>
                <wp:wrapNone/>
                <wp:docPr id="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97AEB" w14:textId="3F3513DE" w:rsidR="00193E07" w:rsidRDefault="009743EC" w:rsidP="00F333E8">
                            <w:pPr>
                              <w:jc w:val="center"/>
                            </w:pPr>
                            <w:r>
                              <w:rPr>
                                <w:rFonts w:ascii="Arial" w:hAnsi="Arial" w:cs="Arial"/>
                                <w:b/>
                                <w:color w:val="FFFFFF"/>
                                <w:sz w:val="60"/>
                              </w:rPr>
                              <w:t>PROGRAMA</w:t>
                            </w:r>
                          </w:p>
                          <w:p w14:paraId="199D84B5"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4AF8C6A1" w14:textId="77777777" w:rsidR="00193E07" w:rsidRDefault="00193E07"/>
                          <w:p w14:paraId="44E8F524"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38113A13" w14:textId="77777777" w:rsidR="00193E07" w:rsidRDefault="00193E07"/>
                          <w:p w14:paraId="07EDB622"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4570F7EA" w14:textId="77777777" w:rsidR="00193E07" w:rsidRDefault="00193E07"/>
                          <w:p w14:paraId="19E3A360"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4CFF6BC5" w14:textId="77777777" w:rsidR="00193E07" w:rsidRDefault="00193E07"/>
                          <w:p w14:paraId="7DD652DB"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2235AA26" w14:textId="77777777" w:rsidR="00193E07" w:rsidRDefault="00193E07"/>
                          <w:p w14:paraId="7FCD40C1"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003A1ADD" w14:textId="77777777" w:rsidR="00193E07" w:rsidRDefault="00193E07"/>
                          <w:p w14:paraId="50252F61"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3D9784B1" w14:textId="77777777" w:rsidR="00193E07" w:rsidRDefault="00193E07"/>
                          <w:p w14:paraId="78CA441A"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02A3966E" w14:textId="77777777" w:rsidR="00193E07" w:rsidRDefault="00193E07"/>
                          <w:p w14:paraId="58CEAC89"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0BBDF4EB" w14:textId="77777777" w:rsidR="00193E07" w:rsidRDefault="00193E07"/>
                          <w:p w14:paraId="11698A21"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18E4D4A7" w14:textId="77777777" w:rsidR="00193E07" w:rsidRDefault="00193E07"/>
                          <w:p w14:paraId="1DBEDB25"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3DE9D111" w14:textId="77777777" w:rsidR="00193E07" w:rsidRDefault="00193E07"/>
                          <w:p w14:paraId="4E063C9C"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605018CB" w14:textId="77777777" w:rsidR="00193E07" w:rsidRDefault="00193E07"/>
                          <w:p w14:paraId="7BD401B4"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0F524E0E" w14:textId="77777777" w:rsidR="00193E07" w:rsidRDefault="00193E07"/>
                          <w:p w14:paraId="638925B5"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1F787A8E" w14:textId="77777777" w:rsidR="00193E07" w:rsidRDefault="00193E07"/>
                          <w:p w14:paraId="6C025F58"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9B41D" id="_x0000_t202" coordsize="21600,21600" o:spt="202" path="m,l,21600r21600,l21600,xe">
                <v:stroke joinstyle="miter"/>
                <v:path gradientshapeok="t" o:connecttype="rect"/>
              </v:shapetype>
              <v:shape id="Text Box 172" o:spid="_x0000_s1026" type="#_x0000_t202" style="position:absolute;margin-left:0;margin-top:-43.05pt;width:587.65pt;height:45.85pt;z-index:487615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" filled="f" stroked="f">
                <v:textbox>
                  <w:txbxContent>
                    <w:p w14:paraId="70697AEB" w14:textId="3F3513DE" w:rsidR="00193E07" w:rsidRDefault="009743EC" w:rsidP="00F333E8">
                      <w:pPr>
                        <w:jc w:val="center"/>
                      </w:pPr>
                      <w:r>
                        <w:rPr>
                          <w:rFonts w:ascii="Arial" w:hAnsi="Arial" w:cs="Arial"/>
                          <w:b/>
                          <w:color w:val="FFFFFF"/>
                          <w:sz w:val="60"/>
                        </w:rPr>
                        <w:t>PROGRAMA</w:t>
                      </w:r>
                    </w:p>
                    <w:p w14:paraId="199D84B5"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4AF8C6A1" w14:textId="77777777" w:rsidR="00193E07" w:rsidRDefault="00193E07"/>
                    <w:p w14:paraId="44E8F524"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38113A13" w14:textId="77777777" w:rsidR="00193E07" w:rsidRDefault="00193E07"/>
                    <w:p w14:paraId="07EDB622"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4570F7EA" w14:textId="77777777" w:rsidR="00193E07" w:rsidRDefault="00193E07"/>
                    <w:p w14:paraId="19E3A360"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4CFF6BC5" w14:textId="77777777" w:rsidR="00193E07" w:rsidRDefault="00193E07"/>
                    <w:p w14:paraId="7DD652DB"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2235AA26" w14:textId="77777777" w:rsidR="00193E07" w:rsidRDefault="00193E07"/>
                    <w:p w14:paraId="7FCD40C1"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003A1ADD" w14:textId="77777777" w:rsidR="00193E07" w:rsidRDefault="00193E07"/>
                    <w:p w14:paraId="50252F61"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3D9784B1" w14:textId="77777777" w:rsidR="00193E07" w:rsidRDefault="00193E07"/>
                    <w:p w14:paraId="78CA441A"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02A3966E" w14:textId="77777777" w:rsidR="00193E07" w:rsidRDefault="00193E07"/>
                    <w:p w14:paraId="58CEAC89"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0BBDF4EB" w14:textId="77777777" w:rsidR="00193E07" w:rsidRDefault="00193E07"/>
                    <w:p w14:paraId="11698A21"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18E4D4A7" w14:textId="77777777" w:rsidR="00193E07" w:rsidRDefault="00193E07"/>
                    <w:p w14:paraId="1DBEDB25"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3DE9D111" w14:textId="77777777" w:rsidR="00193E07" w:rsidRDefault="00193E07"/>
                    <w:p w14:paraId="4E063C9C"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605018CB" w14:textId="77777777" w:rsidR="00193E07" w:rsidRDefault="00193E07"/>
                    <w:p w14:paraId="7BD401B4"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0F524E0E" w14:textId="77777777" w:rsidR="00193E07" w:rsidRDefault="00193E07"/>
                    <w:p w14:paraId="638925B5"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p w14:paraId="1F787A8E" w14:textId="77777777" w:rsidR="00193E07" w:rsidRDefault="00193E07"/>
                    <w:p w14:paraId="6C025F58" w14:textId="77777777" w:rsidR="00193E07" w:rsidRPr="003702CD" w:rsidRDefault="00193E07" w:rsidP="00124C36">
                      <w:pPr>
                        <w:jc w:val="center"/>
                        <w:rPr>
                          <w:rFonts w:ascii="Arial" w:hAnsi="Arial" w:cs="Arial"/>
                          <w:color w:val="FFFFFF"/>
                          <w:sz w:val="60"/>
                        </w:rPr>
                      </w:pPr>
                      <w:r w:rsidRPr="003702CD">
                        <w:rPr>
                          <w:rFonts w:ascii="Arial" w:hAnsi="Arial" w:cs="Arial"/>
                          <w:color w:val="FFFFFF"/>
                          <w:sz w:val="60"/>
                        </w:rPr>
                        <w:t>DOCUMENTO TÉCNICO</w:t>
                      </w:r>
                    </w:p>
                  </w:txbxContent>
                </v:textbox>
                <w10:wrap anchorx="margin"/>
              </v:shape>
            </w:pict>
          </mc:Fallback>
        </mc:AlternateContent>
      </w:r>
    </w:p>
    <w:p w14:paraId="1D7D6E33" w14:textId="77777777" w:rsidR="00124C36" w:rsidRDefault="00124C36">
      <w:pPr>
        <w:pStyle w:val="Textoindependiente"/>
        <w:rPr>
          <w:rFonts w:ascii="Times New Roman"/>
          <w:sz w:val="14"/>
        </w:rPr>
      </w:pPr>
    </w:p>
    <w:p w14:paraId="6FF95CB0" w14:textId="77777777" w:rsidR="00124C36" w:rsidRDefault="00124C36">
      <w:pPr>
        <w:pStyle w:val="Textoindependiente"/>
        <w:rPr>
          <w:rFonts w:ascii="Times New Roman"/>
          <w:sz w:val="14"/>
        </w:rPr>
      </w:pPr>
    </w:p>
    <w:p w14:paraId="4C65B4B0" w14:textId="77777777" w:rsidR="00124C36" w:rsidRDefault="00124C36">
      <w:pPr>
        <w:pStyle w:val="Textoindependiente"/>
        <w:rPr>
          <w:rFonts w:ascii="Times New Roman"/>
          <w:sz w:val="14"/>
        </w:rPr>
      </w:pPr>
    </w:p>
    <w:p w14:paraId="74D19B60" w14:textId="77777777" w:rsidR="00124C36" w:rsidRDefault="00124C36">
      <w:pPr>
        <w:pStyle w:val="Textoindependiente"/>
        <w:rPr>
          <w:rFonts w:ascii="Times New Roman"/>
          <w:sz w:val="14"/>
        </w:rPr>
      </w:pPr>
    </w:p>
    <w:p w14:paraId="2842B11B" w14:textId="77777777" w:rsidR="00124C36" w:rsidRDefault="00124C36">
      <w:pPr>
        <w:pStyle w:val="Textoindependiente"/>
        <w:rPr>
          <w:rFonts w:ascii="Times New Roman"/>
          <w:sz w:val="14"/>
        </w:rPr>
      </w:pPr>
    </w:p>
    <w:p w14:paraId="21911CC5" w14:textId="77777777" w:rsidR="00124C36" w:rsidRDefault="00124C36">
      <w:pPr>
        <w:pStyle w:val="Textoindependiente"/>
        <w:rPr>
          <w:rFonts w:ascii="Times New Roman"/>
          <w:sz w:val="14"/>
        </w:rPr>
      </w:pPr>
    </w:p>
    <w:p w14:paraId="570981BD" w14:textId="77777777" w:rsidR="00124C36" w:rsidRDefault="00124C36">
      <w:pPr>
        <w:pStyle w:val="Textoindependiente"/>
        <w:rPr>
          <w:rFonts w:ascii="Times New Roman"/>
          <w:sz w:val="14"/>
        </w:rPr>
      </w:pPr>
    </w:p>
    <w:p w14:paraId="22C31723" w14:textId="77777777" w:rsidR="00124C36" w:rsidRDefault="00124C36">
      <w:pPr>
        <w:pStyle w:val="Textoindependiente"/>
        <w:rPr>
          <w:rFonts w:ascii="Times New Roman"/>
          <w:sz w:val="14"/>
        </w:rPr>
      </w:pPr>
    </w:p>
    <w:p w14:paraId="315B6DA3" w14:textId="77777777" w:rsidR="00124C36" w:rsidRDefault="00124C36">
      <w:pPr>
        <w:pStyle w:val="Textoindependiente"/>
        <w:rPr>
          <w:rFonts w:ascii="Times New Roman"/>
          <w:sz w:val="14"/>
        </w:rPr>
      </w:pPr>
    </w:p>
    <w:p w14:paraId="1B89CA7A" w14:textId="77777777" w:rsidR="00124C36" w:rsidRDefault="00124C36">
      <w:pPr>
        <w:pStyle w:val="Textoindependiente"/>
        <w:rPr>
          <w:rFonts w:ascii="Times New Roman"/>
          <w:sz w:val="14"/>
        </w:rPr>
      </w:pPr>
    </w:p>
    <w:p w14:paraId="10297002" w14:textId="77777777" w:rsidR="00124C36" w:rsidRDefault="00124C36">
      <w:pPr>
        <w:pStyle w:val="Textoindependiente"/>
        <w:rPr>
          <w:rFonts w:ascii="Times New Roman"/>
          <w:sz w:val="14"/>
        </w:rPr>
      </w:pPr>
    </w:p>
    <w:p w14:paraId="20BAAD5B" w14:textId="77777777" w:rsidR="00124C36" w:rsidRDefault="00124C36">
      <w:pPr>
        <w:pStyle w:val="Textoindependiente"/>
        <w:rPr>
          <w:rFonts w:ascii="Times New Roman"/>
          <w:sz w:val="14"/>
        </w:rPr>
      </w:pPr>
    </w:p>
    <w:p w14:paraId="3499517A" w14:textId="77777777" w:rsidR="00124C36" w:rsidRDefault="00124C36">
      <w:pPr>
        <w:pStyle w:val="Textoindependiente"/>
        <w:rPr>
          <w:rFonts w:ascii="Times New Roman"/>
          <w:sz w:val="14"/>
        </w:rPr>
      </w:pPr>
    </w:p>
    <w:p w14:paraId="78D791DB" w14:textId="77777777" w:rsidR="00124C36" w:rsidRDefault="00124C36">
      <w:pPr>
        <w:pStyle w:val="Textoindependiente"/>
        <w:rPr>
          <w:rFonts w:ascii="Times New Roman"/>
          <w:sz w:val="14"/>
        </w:rPr>
      </w:pPr>
    </w:p>
    <w:p w14:paraId="010364EA" w14:textId="77777777" w:rsidR="00124C36" w:rsidRDefault="00124C36">
      <w:pPr>
        <w:pStyle w:val="Textoindependiente"/>
        <w:rPr>
          <w:rFonts w:ascii="Times New Roman"/>
          <w:sz w:val="14"/>
        </w:rPr>
      </w:pPr>
    </w:p>
    <w:p w14:paraId="7A431D47" w14:textId="77777777" w:rsidR="00124C36" w:rsidRDefault="00124C36">
      <w:pPr>
        <w:pStyle w:val="Textoindependiente"/>
        <w:rPr>
          <w:rFonts w:ascii="Times New Roman"/>
          <w:sz w:val="14"/>
        </w:rPr>
      </w:pPr>
    </w:p>
    <w:p w14:paraId="7BC71671" w14:textId="77777777" w:rsidR="00124C36" w:rsidRDefault="00124C36">
      <w:pPr>
        <w:pStyle w:val="Textoindependiente"/>
        <w:rPr>
          <w:rFonts w:ascii="Times New Roman"/>
          <w:sz w:val="14"/>
        </w:rPr>
      </w:pPr>
    </w:p>
    <w:p w14:paraId="1FB4D6C7" w14:textId="77777777" w:rsidR="00124C36" w:rsidRDefault="001256BF">
      <w:pPr>
        <w:pStyle w:val="Textoindependiente"/>
        <w:rPr>
          <w:rFonts w:ascii="Times New Roman"/>
          <w:sz w:val="1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47232" behindDoc="0" locked="0" layoutInCell="1" allowOverlap="1" wp14:anchorId="456131CB" wp14:editId="3CC0144F">
                <wp:simplePos x="0" y="0"/>
                <wp:positionH relativeFrom="margin">
                  <wp:posOffset>-138213</wp:posOffset>
                </wp:positionH>
                <wp:positionV relativeFrom="paragraph">
                  <wp:posOffset>109148</wp:posOffset>
                </wp:positionV>
                <wp:extent cx="6737230" cy="2457450"/>
                <wp:effectExtent l="0" t="0" r="0" b="0"/>
                <wp:wrapNone/>
                <wp:docPr id="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23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4CBE9" w14:textId="7477ED17" w:rsidR="00193E07" w:rsidRPr="00F85D49" w:rsidRDefault="009743EC" w:rsidP="0087385F">
                            <w:pPr>
                              <w:jc w:val="center"/>
                              <w:rPr>
                                <w:rFonts w:ascii="Arial" w:hAnsi="Arial" w:cs="Arial"/>
                                <w:b/>
                                <w:color w:val="736363"/>
                                <w:sz w:val="60"/>
                                <w:lang w:val="es-CO"/>
                                <w14:textFill>
                                  <w14:solidFill>
                                    <w14:srgbClr w14:val="736363">
                                      <w14:lumMod w14:val="50000"/>
                                    </w14:srgbClr>
                                  </w14:solidFill>
                                </w14:textFill>
                              </w:rPr>
                            </w:pPr>
                            <w:r>
                              <w:rPr>
                                <w:rFonts w:ascii="Arial" w:hAnsi="Arial" w:cs="Arial"/>
                                <w:b/>
                                <w:color w:val="736363"/>
                                <w:sz w:val="60"/>
                                <w:lang w:val="es-CO"/>
                                <w14:textFill>
                                  <w14:solidFill>
                                    <w14:srgbClr w14:val="736363">
                                      <w14:lumMod w14:val="50000"/>
                                    </w14:srgbClr>
                                  </w14:solidFill>
                                </w14:textFill>
                              </w:rPr>
                              <w:t>PROGRAMA</w:t>
                            </w:r>
                            <w:r w:rsidR="00292A17">
                              <w:rPr>
                                <w:rFonts w:ascii="Arial" w:hAnsi="Arial" w:cs="Arial"/>
                                <w:b/>
                                <w:color w:val="736363"/>
                                <w:sz w:val="60"/>
                                <w:lang w:val="es-CO"/>
                                <w14:textFill>
                                  <w14:solidFill>
                                    <w14:srgbClr w14:val="736363">
                                      <w14:lumMod w14:val="50000"/>
                                    </w14:srgbClr>
                                  </w14:solidFill>
                                </w14:textFill>
                              </w:rPr>
                              <w:t xml:space="preserve"> DE SALUD MENTAL</w:t>
                            </w:r>
                            <w:r w:rsidR="00D67D78">
                              <w:rPr>
                                <w:rFonts w:ascii="Arial" w:hAnsi="Arial" w:cs="Arial"/>
                                <w:b/>
                                <w:color w:val="736363"/>
                                <w:sz w:val="60"/>
                                <w:lang w:val="es-CO"/>
                                <w14:textFill>
                                  <w14:solidFill>
                                    <w14:srgbClr w14:val="736363">
                                      <w14:lumMod w14:val="50000"/>
                                    </w14:srgbClr>
                                  </w14:solidFill>
                                </w14:textFill>
                              </w:rPr>
                              <w:t>, SEGÚN RESOLUCION 0004886 DEL 2018, POR LA CUAL SE ADOPTA LA POLITICA NACIONAL DE SALUD MENTAL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6131CB" id="_x0000_s1027" type="#_x0000_t202" style="position:absolute;margin-left:-10.9pt;margin-top:8.6pt;width:530.5pt;height:193.5pt;z-index:48764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" filled="f" stroked="f">
                <v:textbox>
                  <w:txbxContent>
                    <w:p w14:paraId="4094CBE9" w14:textId="7477ED17" w:rsidR="00193E07" w:rsidRPr="00F85D49" w:rsidRDefault="009743EC" w:rsidP="0087385F">
                      <w:pPr>
                        <w:jc w:val="center"/>
                        <w:rPr>
                          <w:rFonts w:ascii="Arial" w:hAnsi="Arial" w:cs="Arial"/>
                          <w:b/>
                          <w:color w:val="736363"/>
                          <w:sz w:val="60"/>
                          <w:lang w:val="es-CO"/>
                          <w14:textFill>
                            <w14:solidFill>
                              <w14:srgbClr w14:val="736363">
                                <w14:lumMod w14:val="50000"/>
                              </w14:srgbClr>
                            </w14:solidFill>
                          </w14:textFill>
                        </w:rPr>
                      </w:pPr>
                      <w:r>
                        <w:rPr>
                          <w:rFonts w:ascii="Arial" w:hAnsi="Arial" w:cs="Arial"/>
                          <w:b/>
                          <w:color w:val="736363"/>
                          <w:sz w:val="60"/>
                          <w:lang w:val="es-CO"/>
                          <w14:textFill>
                            <w14:solidFill>
                              <w14:srgbClr w14:val="736363">
                                <w14:lumMod w14:val="50000"/>
                              </w14:srgbClr>
                            </w14:solidFill>
                          </w14:textFill>
                        </w:rPr>
                        <w:t>PROGRAMA</w:t>
                      </w:r>
                      <w:r w:rsidR="00292A17">
                        <w:rPr>
                          <w:rFonts w:ascii="Arial" w:hAnsi="Arial" w:cs="Arial"/>
                          <w:b/>
                          <w:color w:val="736363"/>
                          <w:sz w:val="60"/>
                          <w:lang w:val="es-CO"/>
                          <w14:textFill>
                            <w14:solidFill>
                              <w14:srgbClr w14:val="736363">
                                <w14:lumMod w14:val="50000"/>
                              </w14:srgbClr>
                            </w14:solidFill>
                          </w14:textFill>
                        </w:rPr>
                        <w:t xml:space="preserve"> DE SALUD MENTAL</w:t>
                      </w:r>
                      <w:r w:rsidR="00D67D78">
                        <w:rPr>
                          <w:rFonts w:ascii="Arial" w:hAnsi="Arial" w:cs="Arial"/>
                          <w:b/>
                          <w:color w:val="736363"/>
                          <w:sz w:val="60"/>
                          <w:lang w:val="es-CO"/>
                          <w14:textFill>
                            <w14:solidFill>
                              <w14:srgbClr w14:val="736363">
                                <w14:lumMod w14:val="50000"/>
                              </w14:srgbClr>
                            </w14:solidFill>
                          </w14:textFill>
                        </w:rPr>
                        <w:t>, SEGÚN RESOLUCION 0004886 DEL 2018, POR LA CUAL SE ADOPTA LA POLITICA NACIONAL DE SALUD MENTAL</w:t>
                      </w:r>
                    </w:p>
                  </w:txbxContent>
                </v:textbox>
                <w10:wrap anchorx="margin"/>
              </v:shape>
            </w:pict>
          </mc:Fallback>
        </mc:AlternateContent>
      </w:r>
    </w:p>
    <w:p w14:paraId="77A04F28" w14:textId="77777777" w:rsidR="00124C36" w:rsidRDefault="00124C36">
      <w:pPr>
        <w:pStyle w:val="Textoindependiente"/>
        <w:rPr>
          <w:rFonts w:ascii="Times New Roman"/>
          <w:sz w:val="14"/>
        </w:rPr>
      </w:pPr>
    </w:p>
    <w:p w14:paraId="5C099A94" w14:textId="77777777" w:rsidR="00124C36" w:rsidRDefault="00124C36">
      <w:pPr>
        <w:pStyle w:val="Textoindependiente"/>
        <w:rPr>
          <w:rFonts w:ascii="Times New Roman"/>
          <w:sz w:val="14"/>
        </w:rPr>
      </w:pPr>
    </w:p>
    <w:p w14:paraId="777C1314" w14:textId="77777777" w:rsidR="00124C36" w:rsidRDefault="00124C36">
      <w:pPr>
        <w:pStyle w:val="Textoindependiente"/>
        <w:rPr>
          <w:rFonts w:ascii="Times New Roman"/>
          <w:sz w:val="14"/>
        </w:rPr>
      </w:pPr>
    </w:p>
    <w:p w14:paraId="6DF4D502" w14:textId="77777777" w:rsidR="00124C36" w:rsidRDefault="00124C36">
      <w:pPr>
        <w:pStyle w:val="Textoindependiente"/>
        <w:rPr>
          <w:rFonts w:ascii="Times New Roman"/>
          <w:sz w:val="14"/>
        </w:rPr>
      </w:pPr>
    </w:p>
    <w:p w14:paraId="649C998C" w14:textId="77777777" w:rsidR="00124C36" w:rsidRDefault="00124C36">
      <w:pPr>
        <w:pStyle w:val="Textoindependiente"/>
        <w:rPr>
          <w:rFonts w:ascii="Times New Roman"/>
          <w:sz w:val="14"/>
        </w:rPr>
      </w:pPr>
    </w:p>
    <w:p w14:paraId="66BB7862" w14:textId="77777777" w:rsidR="00124C36" w:rsidRDefault="00124C36">
      <w:pPr>
        <w:pStyle w:val="Textoindependiente"/>
        <w:rPr>
          <w:rFonts w:ascii="Times New Roman"/>
          <w:sz w:val="14"/>
        </w:rPr>
      </w:pPr>
    </w:p>
    <w:p w14:paraId="4106305A" w14:textId="77777777" w:rsidR="00124C36" w:rsidRDefault="00124C36">
      <w:pPr>
        <w:pStyle w:val="Textoindependiente"/>
        <w:rPr>
          <w:rFonts w:ascii="Times New Roman"/>
          <w:sz w:val="14"/>
        </w:rPr>
      </w:pPr>
    </w:p>
    <w:p w14:paraId="2579C3FD" w14:textId="77777777" w:rsidR="00124C36" w:rsidRDefault="00124C36">
      <w:pPr>
        <w:pStyle w:val="Textoindependiente"/>
        <w:rPr>
          <w:rFonts w:ascii="Times New Roman"/>
          <w:sz w:val="14"/>
        </w:rPr>
      </w:pPr>
    </w:p>
    <w:p w14:paraId="4B608BD7" w14:textId="77777777" w:rsidR="00124C36" w:rsidRDefault="00124C36">
      <w:pPr>
        <w:pStyle w:val="Textoindependiente"/>
        <w:rPr>
          <w:rFonts w:ascii="Times New Roman"/>
          <w:sz w:val="14"/>
        </w:rPr>
      </w:pPr>
    </w:p>
    <w:p w14:paraId="51E18328" w14:textId="77777777" w:rsidR="00124C36" w:rsidRDefault="00124C36">
      <w:pPr>
        <w:pStyle w:val="Textoindependiente"/>
        <w:rPr>
          <w:rFonts w:ascii="Times New Roman"/>
          <w:sz w:val="14"/>
        </w:rPr>
      </w:pPr>
    </w:p>
    <w:p w14:paraId="53717D62" w14:textId="77777777" w:rsidR="00124C36" w:rsidRDefault="00124C36">
      <w:pPr>
        <w:pStyle w:val="Textoindependiente"/>
        <w:rPr>
          <w:rFonts w:ascii="Times New Roman"/>
          <w:sz w:val="14"/>
        </w:rPr>
      </w:pPr>
    </w:p>
    <w:p w14:paraId="43E3E900" w14:textId="77777777" w:rsidR="00124C36" w:rsidRDefault="00124C36">
      <w:pPr>
        <w:pStyle w:val="Textoindependiente"/>
        <w:rPr>
          <w:rFonts w:ascii="Times New Roman"/>
          <w:sz w:val="14"/>
        </w:rPr>
      </w:pPr>
    </w:p>
    <w:p w14:paraId="196E7B05" w14:textId="77777777" w:rsidR="00124C36" w:rsidRDefault="00124C36">
      <w:pPr>
        <w:pStyle w:val="Textoindependiente"/>
        <w:rPr>
          <w:rFonts w:ascii="Times New Roman"/>
          <w:sz w:val="14"/>
        </w:rPr>
      </w:pPr>
    </w:p>
    <w:p w14:paraId="3E723660" w14:textId="77777777" w:rsidR="00124C36" w:rsidRDefault="00124C36">
      <w:pPr>
        <w:pStyle w:val="Textoindependiente"/>
        <w:rPr>
          <w:rFonts w:ascii="Times New Roman"/>
          <w:sz w:val="14"/>
        </w:rPr>
      </w:pPr>
    </w:p>
    <w:p w14:paraId="3E9CC642" w14:textId="77777777" w:rsidR="00124C36" w:rsidRDefault="00124C36">
      <w:pPr>
        <w:pStyle w:val="Textoindependiente"/>
        <w:rPr>
          <w:rFonts w:ascii="Times New Roman"/>
          <w:sz w:val="14"/>
        </w:rPr>
      </w:pPr>
    </w:p>
    <w:p w14:paraId="1F6EB376" w14:textId="77777777" w:rsidR="00124C36" w:rsidRDefault="00124C36">
      <w:pPr>
        <w:pStyle w:val="Textoindependiente"/>
        <w:rPr>
          <w:rFonts w:ascii="Times New Roman"/>
          <w:sz w:val="14"/>
        </w:rPr>
      </w:pPr>
    </w:p>
    <w:p w14:paraId="74E77567" w14:textId="77777777" w:rsidR="00124C36" w:rsidRDefault="00124C36">
      <w:pPr>
        <w:pStyle w:val="Textoindependiente"/>
        <w:rPr>
          <w:rFonts w:ascii="Times New Roman"/>
          <w:sz w:val="14"/>
        </w:rPr>
      </w:pPr>
    </w:p>
    <w:p w14:paraId="6E8FF1D1" w14:textId="77777777" w:rsidR="00124C36" w:rsidRDefault="00124C36">
      <w:pPr>
        <w:pStyle w:val="Textoindependiente"/>
        <w:rPr>
          <w:rFonts w:ascii="Times New Roman"/>
          <w:sz w:val="14"/>
        </w:rPr>
      </w:pPr>
    </w:p>
    <w:p w14:paraId="233CD371" w14:textId="77777777" w:rsidR="00124C36" w:rsidRDefault="00124C36">
      <w:pPr>
        <w:pStyle w:val="Textoindependiente"/>
        <w:rPr>
          <w:rFonts w:ascii="Times New Roman"/>
          <w:sz w:val="14"/>
        </w:rPr>
      </w:pPr>
    </w:p>
    <w:p w14:paraId="6F885AE8" w14:textId="77777777" w:rsidR="00124C36" w:rsidRDefault="00124C36">
      <w:pPr>
        <w:pStyle w:val="Textoindependiente"/>
        <w:rPr>
          <w:rFonts w:ascii="Times New Roman"/>
          <w:sz w:val="14"/>
        </w:rPr>
      </w:pPr>
    </w:p>
    <w:p w14:paraId="5D1473B6" w14:textId="77777777" w:rsidR="00124C36" w:rsidRDefault="00124C36">
      <w:pPr>
        <w:pStyle w:val="Textoindependiente"/>
        <w:rPr>
          <w:rFonts w:ascii="Times New Roman"/>
          <w:sz w:val="14"/>
        </w:rPr>
      </w:pPr>
    </w:p>
    <w:p w14:paraId="74A7E9A7" w14:textId="77777777" w:rsidR="00124C36" w:rsidRDefault="00124C36">
      <w:pPr>
        <w:pStyle w:val="Textoindependiente"/>
        <w:rPr>
          <w:rFonts w:ascii="Times New Roman"/>
          <w:sz w:val="14"/>
        </w:rPr>
      </w:pPr>
    </w:p>
    <w:p w14:paraId="68BB9205" w14:textId="77777777" w:rsidR="00124C36" w:rsidRDefault="00124C36">
      <w:pPr>
        <w:pStyle w:val="Textoindependiente"/>
        <w:rPr>
          <w:rFonts w:ascii="Times New Roman"/>
          <w:sz w:val="14"/>
        </w:rPr>
      </w:pPr>
    </w:p>
    <w:p w14:paraId="7EDDA873" w14:textId="77777777" w:rsidR="00124C36" w:rsidRDefault="00124C36">
      <w:pPr>
        <w:pStyle w:val="Textoindependiente"/>
        <w:rPr>
          <w:rFonts w:ascii="Times New Roman"/>
          <w:sz w:val="14"/>
        </w:rPr>
      </w:pPr>
    </w:p>
    <w:p w14:paraId="18942D6E" w14:textId="77777777" w:rsidR="00124C36" w:rsidRDefault="00124C36">
      <w:pPr>
        <w:pStyle w:val="Textoindependiente"/>
        <w:rPr>
          <w:rFonts w:ascii="Times New Roman"/>
          <w:sz w:val="14"/>
        </w:rPr>
      </w:pPr>
    </w:p>
    <w:p w14:paraId="079F8CF0" w14:textId="77777777" w:rsidR="00124C36" w:rsidRDefault="00124C36">
      <w:pPr>
        <w:pStyle w:val="Textoindependiente"/>
        <w:rPr>
          <w:rFonts w:ascii="Times New Roman"/>
          <w:sz w:val="14"/>
        </w:rPr>
      </w:pPr>
    </w:p>
    <w:p w14:paraId="0EEE7A9A" w14:textId="77777777" w:rsidR="00124C36" w:rsidRDefault="00124C36">
      <w:pPr>
        <w:pStyle w:val="Textoindependiente"/>
        <w:rPr>
          <w:rFonts w:ascii="Times New Roman"/>
          <w:sz w:val="14"/>
        </w:rPr>
      </w:pPr>
    </w:p>
    <w:p w14:paraId="6DE22E40" w14:textId="77777777" w:rsidR="00124C36" w:rsidRDefault="00124C36">
      <w:pPr>
        <w:pStyle w:val="Textoindependiente"/>
        <w:rPr>
          <w:rFonts w:ascii="Times New Roman"/>
          <w:sz w:val="14"/>
        </w:rPr>
      </w:pPr>
    </w:p>
    <w:p w14:paraId="191531F5" w14:textId="77777777" w:rsidR="00124C36" w:rsidRDefault="00124C36">
      <w:pPr>
        <w:pStyle w:val="Textoindependiente"/>
        <w:rPr>
          <w:rFonts w:ascii="Times New Roman"/>
          <w:sz w:val="14"/>
        </w:rPr>
      </w:pPr>
    </w:p>
    <w:p w14:paraId="5D2A3C46" w14:textId="77777777" w:rsidR="00124C36" w:rsidRDefault="00124C36">
      <w:pPr>
        <w:pStyle w:val="Textoindependiente"/>
        <w:rPr>
          <w:rFonts w:ascii="Times New Roman"/>
          <w:sz w:val="14"/>
        </w:rPr>
      </w:pPr>
    </w:p>
    <w:p w14:paraId="38573314" w14:textId="77777777" w:rsidR="00124C36" w:rsidRDefault="00124C36">
      <w:pPr>
        <w:pStyle w:val="Textoindependiente"/>
        <w:rPr>
          <w:rFonts w:ascii="Times New Roman"/>
          <w:sz w:val="14"/>
        </w:rPr>
      </w:pPr>
    </w:p>
    <w:p w14:paraId="044F6474" w14:textId="77777777" w:rsidR="00124C36" w:rsidRDefault="00124C36">
      <w:pPr>
        <w:pStyle w:val="Textoindependiente"/>
        <w:rPr>
          <w:rFonts w:ascii="Times New Roman"/>
          <w:sz w:val="14"/>
        </w:rPr>
      </w:pPr>
    </w:p>
    <w:p w14:paraId="74CD75FA" w14:textId="77777777" w:rsidR="00124C36" w:rsidRDefault="00124C36">
      <w:pPr>
        <w:pStyle w:val="Textoindependiente"/>
        <w:rPr>
          <w:rFonts w:ascii="Times New Roman"/>
          <w:sz w:val="14"/>
        </w:rPr>
      </w:pPr>
    </w:p>
    <w:p w14:paraId="0933EEBC" w14:textId="77777777" w:rsidR="00124C36" w:rsidRDefault="00124C36">
      <w:pPr>
        <w:pStyle w:val="Textoindependiente"/>
        <w:rPr>
          <w:rFonts w:ascii="Times New Roman"/>
          <w:sz w:val="14"/>
        </w:rPr>
      </w:pPr>
    </w:p>
    <w:p w14:paraId="285A5FF7" w14:textId="77777777" w:rsidR="00124C36" w:rsidRDefault="00124C36">
      <w:pPr>
        <w:pStyle w:val="Textoindependiente"/>
        <w:rPr>
          <w:rFonts w:ascii="Times New Roman"/>
          <w:sz w:val="14"/>
        </w:rPr>
      </w:pPr>
    </w:p>
    <w:p w14:paraId="2E204D04" w14:textId="77777777" w:rsidR="00124C36" w:rsidRDefault="00124C36">
      <w:pPr>
        <w:pStyle w:val="Textoindependiente"/>
        <w:rPr>
          <w:rFonts w:ascii="Times New Roman"/>
          <w:sz w:val="14"/>
        </w:rPr>
      </w:pPr>
    </w:p>
    <w:p w14:paraId="28375477" w14:textId="77777777" w:rsidR="00124C36" w:rsidRDefault="00D53BE8">
      <w:pPr>
        <w:pStyle w:val="Textoindependiente"/>
        <w:rPr>
          <w:rFonts w:ascii="Times New Roman"/>
          <w:sz w:val="14"/>
        </w:rPr>
      </w:pPr>
      <w:r w:rsidRPr="00124C36">
        <w:rPr>
          <w:rFonts w:ascii="Times New Roman"/>
          <w:noProof/>
          <w:sz w:val="14"/>
          <w:lang w:val="es-CO" w:eastAsia="es-CO"/>
        </w:rPr>
        <mc:AlternateContent>
          <mc:Choice Requires="wps">
            <w:drawing>
              <wp:anchor distT="0" distB="0" distL="114300" distR="114300" simplePos="0" relativeHeight="487618560" behindDoc="1" locked="0" layoutInCell="1" allowOverlap="1" wp14:anchorId="6B8CC1B9" wp14:editId="11F0BF42">
                <wp:simplePos x="0" y="0"/>
                <wp:positionH relativeFrom="column">
                  <wp:posOffset>4704080</wp:posOffset>
                </wp:positionH>
                <wp:positionV relativeFrom="paragraph">
                  <wp:posOffset>81915</wp:posOffset>
                </wp:positionV>
                <wp:extent cx="3336290" cy="2609850"/>
                <wp:effectExtent l="0" t="0" r="0" b="0"/>
                <wp:wrapNone/>
                <wp:docPr id="2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2609850"/>
                        </a:xfrm>
                        <a:prstGeom prst="rect">
                          <a:avLst/>
                        </a:prstGeom>
                        <a:solidFill>
                          <a:srgbClr val="66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8642B" id="Rectangle 187" o:spid="_x0000_s1026" style="position:absolute;margin-left:370.4pt;margin-top:6.45pt;width:262.7pt;height:205.5pt;z-index:-156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" fillcolor="#699" stroked="f"/>
            </w:pict>
          </mc:Fallback>
        </mc:AlternateContent>
      </w:r>
      <w:r w:rsidRPr="00124C36">
        <w:rPr>
          <w:rFonts w:ascii="Times New Roman"/>
          <w:noProof/>
          <w:sz w:val="14"/>
          <w:lang w:val="es-CO" w:eastAsia="es-CO"/>
        </w:rPr>
        <mc:AlternateContent>
          <mc:Choice Requires="wps">
            <w:drawing>
              <wp:anchor distT="0" distB="0" distL="114300" distR="114300" simplePos="0" relativeHeight="487617536" behindDoc="1" locked="0" layoutInCell="1" allowOverlap="1" wp14:anchorId="44B05DCA" wp14:editId="3D0AD9EA">
                <wp:simplePos x="0" y="0"/>
                <wp:positionH relativeFrom="column">
                  <wp:posOffset>-601345</wp:posOffset>
                </wp:positionH>
                <wp:positionV relativeFrom="paragraph">
                  <wp:posOffset>91440</wp:posOffset>
                </wp:positionV>
                <wp:extent cx="7991475" cy="2620645"/>
                <wp:effectExtent l="0" t="0" r="9525" b="8255"/>
                <wp:wrapNone/>
                <wp:docPr id="1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2620645"/>
                        </a:xfrm>
                        <a:prstGeom prst="rect">
                          <a:avLst/>
                        </a:prstGeom>
                        <a:solidFill>
                          <a:srgbClr val="73636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D23C2" id="Rectangle 186" o:spid="_x0000_s1026" style="position:absolute;margin-left:-47.35pt;margin-top:7.2pt;width:629.25pt;height:206.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" fillcolor="#736363" stroked="f"/>
            </w:pict>
          </mc:Fallback>
        </mc:AlternateContent>
      </w:r>
    </w:p>
    <w:p w14:paraId="6DB0340B" w14:textId="77777777" w:rsidR="00124C36" w:rsidRDefault="00124C36">
      <w:pPr>
        <w:pStyle w:val="Textoindependiente"/>
        <w:rPr>
          <w:rFonts w:ascii="Times New Roman"/>
          <w:sz w:val="14"/>
        </w:rPr>
      </w:pPr>
    </w:p>
    <w:p w14:paraId="1BC96988" w14:textId="77777777" w:rsidR="00124C36" w:rsidRDefault="00124C36">
      <w:pPr>
        <w:pStyle w:val="Textoindependiente"/>
        <w:rPr>
          <w:rFonts w:ascii="Times New Roman"/>
          <w:sz w:val="14"/>
        </w:rPr>
      </w:pPr>
    </w:p>
    <w:p w14:paraId="18E250AA" w14:textId="77777777" w:rsidR="00124C36" w:rsidRDefault="00D53BE8">
      <w:pPr>
        <w:pStyle w:val="Textoindependiente"/>
        <w:rPr>
          <w:rFonts w:ascii="Times New Roman"/>
          <w:sz w:val="14"/>
        </w:rPr>
      </w:pPr>
      <w:r w:rsidRPr="00124C36">
        <w:rPr>
          <w:rFonts w:ascii="Times New Roman" w:eastAsia="Batang" w:hAnsi="Times New Roman" w:cs="Times New Roman"/>
          <w:noProof/>
          <w:sz w:val="24"/>
          <w:szCs w:val="24"/>
          <w:lang w:val="es-CO" w:eastAsia="es-CO"/>
        </w:rPr>
        <w:drawing>
          <wp:anchor distT="0" distB="0" distL="114300" distR="114300" simplePos="0" relativeHeight="487622656" behindDoc="1" locked="0" layoutInCell="1" allowOverlap="1" wp14:anchorId="650BDA73" wp14:editId="12C85E8C">
            <wp:simplePos x="0" y="0"/>
            <wp:positionH relativeFrom="column">
              <wp:posOffset>5056505</wp:posOffset>
            </wp:positionH>
            <wp:positionV relativeFrom="paragraph">
              <wp:posOffset>41910</wp:posOffset>
            </wp:positionV>
            <wp:extent cx="1840230" cy="1790065"/>
            <wp:effectExtent l="0" t="0" r="7620" b="635"/>
            <wp:wrapNone/>
            <wp:docPr id="28" name="Imagen 28"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1790065"/>
                    </a:xfrm>
                    <a:prstGeom prst="ellipse">
                      <a:avLst/>
                    </a:prstGeom>
                    <a:noFill/>
                    <a:ln>
                      <a:noFill/>
                    </a:ln>
                  </pic:spPr>
                </pic:pic>
              </a:graphicData>
            </a:graphic>
            <wp14:sizeRelH relativeFrom="margin">
              <wp14:pctWidth>0</wp14:pctWidth>
            </wp14:sizeRelH>
            <wp14:sizeRelV relativeFrom="margin">
              <wp14:pctHeight>0</wp14:pctHeight>
            </wp14:sizeRelV>
          </wp:anchor>
        </w:drawing>
      </w:r>
    </w:p>
    <w:p w14:paraId="3D3D3D75" w14:textId="77777777" w:rsidR="00124C36" w:rsidRDefault="00124C36">
      <w:pPr>
        <w:pStyle w:val="Textoindependiente"/>
        <w:rPr>
          <w:rFonts w:ascii="Times New Roman"/>
          <w:sz w:val="14"/>
        </w:rPr>
      </w:pPr>
    </w:p>
    <w:p w14:paraId="716B9814" w14:textId="77777777" w:rsidR="00124C36" w:rsidRDefault="00D53BE8">
      <w:pPr>
        <w:pStyle w:val="Textoindependiente"/>
        <w:rPr>
          <w:rFonts w:ascii="Times New Roman"/>
          <w:sz w:val="14"/>
        </w:rPr>
      </w:pPr>
      <w:r w:rsidRPr="005F5AE4">
        <w:rPr>
          <w:noProof/>
          <w:lang w:val="es-CO" w:eastAsia="es-CO"/>
        </w:rPr>
        <mc:AlternateContent>
          <mc:Choice Requires="wps">
            <w:drawing>
              <wp:anchor distT="36576" distB="36576" distL="36576" distR="36576" simplePos="0" relativeHeight="487620608" behindDoc="0" locked="0" layoutInCell="1" allowOverlap="1" wp14:anchorId="498DBD1D" wp14:editId="5D9CEE68">
                <wp:simplePos x="0" y="0"/>
                <wp:positionH relativeFrom="column">
                  <wp:posOffset>-544195</wp:posOffset>
                </wp:positionH>
                <wp:positionV relativeFrom="margin">
                  <wp:posOffset>6313805</wp:posOffset>
                </wp:positionV>
                <wp:extent cx="5191125" cy="1714500"/>
                <wp:effectExtent l="0" t="0" r="952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14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310C294" w14:textId="77777777" w:rsidR="00193E07" w:rsidRDefault="00193E07" w:rsidP="000A75B7">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14:paraId="05057266" w14:textId="77777777" w:rsidR="00193E07" w:rsidRDefault="00193E07" w:rsidP="000A75B7">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14:paraId="3D02633C" w14:textId="77777777" w:rsidR="00193E07" w:rsidRDefault="00193E07" w:rsidP="000A75B7">
                            <w:pPr>
                              <w:jc w:val="center"/>
                              <w:rPr>
                                <w:rFonts w:ascii="Arial" w:hAnsi="Arial" w:cs="Arial"/>
                                <w:b/>
                                <w:bCs/>
                                <w:caps/>
                                <w:color w:val="FFFFFF" w:themeColor="background1"/>
                                <w:sz w:val="36"/>
                                <w:szCs w:val="36"/>
                              </w:rPr>
                            </w:pPr>
                          </w:p>
                          <w:p w14:paraId="1FA5C6C5" w14:textId="77777777" w:rsidR="00193E07" w:rsidRDefault="00193E07" w:rsidP="000A75B7">
                            <w:pPr>
                              <w:jc w:val="center"/>
                              <w:rPr>
                                <w:rFonts w:ascii="Arial" w:hAnsi="Arial" w:cs="Arial"/>
                                <w:b/>
                                <w:bCs/>
                                <w:caps/>
                                <w:color w:val="FFFFFF" w:themeColor="background1"/>
                                <w:sz w:val="36"/>
                                <w:szCs w:val="36"/>
                              </w:rPr>
                            </w:pPr>
                          </w:p>
                          <w:p w14:paraId="35C74278" w14:textId="77777777" w:rsidR="00193E07" w:rsidRPr="00004999" w:rsidRDefault="00193E07" w:rsidP="00004999">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BD1D" id="Text Box 4" o:spid="_x0000_s1028" type="#_x0000_t202" style="position:absolute;margin-left:-42.85pt;margin-top:497.15pt;width:408.75pt;height:135pt;z-index:487620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" filled="f" fillcolor="#fffffe" stroked="f" strokecolor="#212120" insetpen="t">
                <v:textbox inset="2.88pt,2.88pt,2.88pt,2.88pt">
                  <w:txbxContent>
                    <w:p w14:paraId="1310C294" w14:textId="77777777" w:rsidR="00193E07" w:rsidRDefault="00193E07" w:rsidP="000A75B7">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14:paraId="05057266" w14:textId="77777777" w:rsidR="00193E07" w:rsidRDefault="00193E07" w:rsidP="000A75B7">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14:paraId="3D02633C" w14:textId="77777777" w:rsidR="00193E07" w:rsidRDefault="00193E07" w:rsidP="000A75B7">
                      <w:pPr>
                        <w:jc w:val="center"/>
                        <w:rPr>
                          <w:rFonts w:ascii="Arial" w:hAnsi="Arial" w:cs="Arial"/>
                          <w:b/>
                          <w:bCs/>
                          <w:caps/>
                          <w:color w:val="FFFFFF" w:themeColor="background1"/>
                          <w:sz w:val="36"/>
                          <w:szCs w:val="36"/>
                        </w:rPr>
                      </w:pPr>
                    </w:p>
                    <w:p w14:paraId="1FA5C6C5" w14:textId="77777777" w:rsidR="00193E07" w:rsidRDefault="00193E07" w:rsidP="000A75B7">
                      <w:pPr>
                        <w:jc w:val="center"/>
                        <w:rPr>
                          <w:rFonts w:ascii="Arial" w:hAnsi="Arial" w:cs="Arial"/>
                          <w:b/>
                          <w:bCs/>
                          <w:caps/>
                          <w:color w:val="FFFFFF" w:themeColor="background1"/>
                          <w:sz w:val="36"/>
                          <w:szCs w:val="36"/>
                        </w:rPr>
                      </w:pPr>
                    </w:p>
                    <w:p w14:paraId="35C74278" w14:textId="77777777" w:rsidR="00193E07" w:rsidRPr="00004999" w:rsidRDefault="00193E07" w:rsidP="00004999">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v:textbox>
                <w10:wrap anchory="margin"/>
              </v:shape>
            </w:pict>
          </mc:Fallback>
        </mc:AlternateContent>
      </w:r>
    </w:p>
    <w:p w14:paraId="47B62AA8" w14:textId="77777777" w:rsidR="00124C36" w:rsidRDefault="00124C36">
      <w:pPr>
        <w:pStyle w:val="Textoindependiente"/>
        <w:rPr>
          <w:rFonts w:ascii="Times New Roman"/>
          <w:sz w:val="14"/>
        </w:rPr>
      </w:pPr>
    </w:p>
    <w:p w14:paraId="328F3E62" w14:textId="77777777" w:rsidR="00124C36" w:rsidRDefault="00124C36">
      <w:pPr>
        <w:pStyle w:val="Textoindependiente"/>
        <w:rPr>
          <w:rFonts w:ascii="Times New Roman"/>
          <w:sz w:val="14"/>
        </w:rPr>
      </w:pPr>
    </w:p>
    <w:p w14:paraId="3C58F6CA" w14:textId="77777777" w:rsidR="00124C36" w:rsidRDefault="00124C36">
      <w:pPr>
        <w:pStyle w:val="Textoindependiente"/>
        <w:rPr>
          <w:rFonts w:ascii="Times New Roman"/>
          <w:sz w:val="14"/>
        </w:rPr>
      </w:pPr>
    </w:p>
    <w:p w14:paraId="3C007E45" w14:textId="77777777" w:rsidR="00124C36" w:rsidRDefault="00124C36">
      <w:pPr>
        <w:pStyle w:val="Textoindependiente"/>
        <w:rPr>
          <w:rFonts w:ascii="Times New Roman"/>
          <w:sz w:val="14"/>
        </w:rPr>
      </w:pPr>
    </w:p>
    <w:p w14:paraId="79F90391" w14:textId="77777777" w:rsidR="00124C36" w:rsidRDefault="00124C36">
      <w:pPr>
        <w:pStyle w:val="Textoindependiente"/>
        <w:rPr>
          <w:rFonts w:ascii="Times New Roman"/>
          <w:sz w:val="14"/>
        </w:rPr>
      </w:pPr>
    </w:p>
    <w:p w14:paraId="610ABE18" w14:textId="77777777" w:rsidR="00124C36" w:rsidRDefault="00124C36">
      <w:pPr>
        <w:pStyle w:val="Textoindependiente"/>
        <w:rPr>
          <w:rFonts w:ascii="Times New Roman"/>
          <w:sz w:val="14"/>
        </w:rPr>
      </w:pPr>
    </w:p>
    <w:p w14:paraId="742B98A0" w14:textId="77777777" w:rsidR="00124C36" w:rsidRDefault="00124C36">
      <w:pPr>
        <w:pStyle w:val="Textoindependiente"/>
        <w:rPr>
          <w:rFonts w:ascii="Times New Roman"/>
          <w:sz w:val="14"/>
        </w:rPr>
      </w:pPr>
    </w:p>
    <w:p w14:paraId="478B2045" w14:textId="77777777" w:rsidR="00124C36" w:rsidRDefault="00124C36">
      <w:pPr>
        <w:pStyle w:val="Textoindependiente"/>
        <w:rPr>
          <w:rFonts w:ascii="Times New Roman"/>
          <w:sz w:val="14"/>
        </w:rPr>
      </w:pPr>
    </w:p>
    <w:p w14:paraId="3F61D181" w14:textId="77777777" w:rsidR="00124C36" w:rsidRDefault="00124C36">
      <w:pPr>
        <w:pStyle w:val="Textoindependiente"/>
        <w:rPr>
          <w:rFonts w:ascii="Times New Roman"/>
          <w:sz w:val="14"/>
        </w:rPr>
      </w:pPr>
    </w:p>
    <w:p w14:paraId="26AF24EC" w14:textId="77777777" w:rsidR="00124C36" w:rsidRDefault="00124C36">
      <w:pPr>
        <w:pStyle w:val="Textoindependiente"/>
        <w:rPr>
          <w:rFonts w:ascii="Times New Roman"/>
          <w:sz w:val="14"/>
        </w:rPr>
      </w:pPr>
    </w:p>
    <w:p w14:paraId="28282A28" w14:textId="77777777" w:rsidR="00124C36" w:rsidRDefault="00124C36">
      <w:pPr>
        <w:pStyle w:val="Textoindependiente"/>
        <w:rPr>
          <w:rFonts w:ascii="Times New Roman"/>
          <w:sz w:val="14"/>
        </w:rPr>
      </w:pPr>
    </w:p>
    <w:p w14:paraId="27E611C1" w14:textId="77777777" w:rsidR="00124C36" w:rsidRDefault="00124C36">
      <w:pPr>
        <w:pStyle w:val="Textoindependiente"/>
        <w:rPr>
          <w:rFonts w:ascii="Times New Roman"/>
          <w:sz w:val="14"/>
        </w:rPr>
      </w:pPr>
    </w:p>
    <w:p w14:paraId="4043EF0E" w14:textId="77777777" w:rsidR="00124C36" w:rsidRDefault="00124C36">
      <w:pPr>
        <w:pStyle w:val="Textoindependiente"/>
        <w:rPr>
          <w:rFonts w:ascii="Times New Roman"/>
          <w:sz w:val="14"/>
        </w:rPr>
      </w:pPr>
    </w:p>
    <w:p w14:paraId="0936D30B" w14:textId="77777777" w:rsidR="00124C36" w:rsidRDefault="00124C36">
      <w:pPr>
        <w:pStyle w:val="Textoindependiente"/>
        <w:rPr>
          <w:rFonts w:ascii="Times New Roman"/>
          <w:sz w:val="14"/>
        </w:rPr>
      </w:pPr>
    </w:p>
    <w:p w14:paraId="174AF024" w14:textId="77777777" w:rsidR="00124C36" w:rsidRDefault="00124C36">
      <w:pPr>
        <w:pStyle w:val="Textoindependiente"/>
        <w:rPr>
          <w:rFonts w:ascii="Times New Roman"/>
          <w:sz w:val="14"/>
        </w:rPr>
      </w:pPr>
    </w:p>
    <w:p w14:paraId="30EB4FD3" w14:textId="77777777" w:rsidR="00124C36" w:rsidRDefault="00124C36">
      <w:pPr>
        <w:pStyle w:val="Textoindependiente"/>
        <w:rPr>
          <w:rFonts w:ascii="Times New Roman"/>
          <w:sz w:val="14"/>
        </w:rPr>
      </w:pPr>
    </w:p>
    <w:p w14:paraId="4E6214B6" w14:textId="77777777" w:rsidR="00124C36" w:rsidRDefault="00311613" w:rsidP="00311613">
      <w:pPr>
        <w:pStyle w:val="Textoindependiente"/>
        <w:tabs>
          <w:tab w:val="left" w:pos="9825"/>
        </w:tabs>
        <w:rPr>
          <w:rFonts w:ascii="Times New Roman"/>
          <w:sz w:val="14"/>
        </w:rPr>
      </w:pPr>
      <w:r>
        <w:rPr>
          <w:rFonts w:ascii="Times New Roman"/>
          <w:sz w:val="14"/>
        </w:rPr>
        <w:tab/>
      </w:r>
    </w:p>
    <w:p w14:paraId="23C179C3" w14:textId="77777777" w:rsidR="00124C36" w:rsidRDefault="00124C36">
      <w:pPr>
        <w:pStyle w:val="Textoindependiente"/>
        <w:rPr>
          <w:rFonts w:ascii="Times New Roman"/>
          <w:sz w:val="14"/>
        </w:rPr>
      </w:pPr>
    </w:p>
    <w:p w14:paraId="5068FA0B" w14:textId="77777777" w:rsidR="00124C36" w:rsidRDefault="00124C36">
      <w:pPr>
        <w:pStyle w:val="Textoindependiente"/>
        <w:rPr>
          <w:rFonts w:ascii="Times New Roman"/>
          <w:sz w:val="14"/>
        </w:rPr>
      </w:pPr>
    </w:p>
    <w:p w14:paraId="664D476B" w14:textId="77777777" w:rsidR="00124C36" w:rsidRDefault="00124C36">
      <w:pPr>
        <w:pStyle w:val="Textoindependiente"/>
        <w:rPr>
          <w:rFonts w:ascii="Times New Roman"/>
          <w:sz w:val="14"/>
        </w:rPr>
      </w:pPr>
    </w:p>
    <w:p w14:paraId="3DB9C264" w14:textId="77777777" w:rsidR="00124C36" w:rsidRDefault="00124C36">
      <w:pPr>
        <w:pStyle w:val="Textoindependiente"/>
        <w:rPr>
          <w:rFonts w:ascii="Times New Roman"/>
          <w:sz w:val="14"/>
        </w:rPr>
      </w:pPr>
    </w:p>
    <w:p w14:paraId="1A634D19" w14:textId="77777777" w:rsidR="00124C36" w:rsidRPr="00124C36" w:rsidRDefault="00124C36" w:rsidP="00124C36">
      <w:pPr>
        <w:widowControl/>
        <w:tabs>
          <w:tab w:val="left" w:pos="10260"/>
        </w:tabs>
        <w:autoSpaceDE/>
        <w:autoSpaceDN/>
        <w:jc w:val="center"/>
        <w:rPr>
          <w:rFonts w:ascii="Arial" w:eastAsia="Batang" w:hAnsi="Arial" w:cs="Arial"/>
          <w:b/>
          <w:bCs/>
          <w:color w:val="669999"/>
          <w:kern w:val="32"/>
          <w:sz w:val="36"/>
          <w:szCs w:val="24"/>
          <w:lang w:val="en-US" w:eastAsia="ko-KR"/>
        </w:rPr>
      </w:pPr>
      <w:r w:rsidRPr="00124C36">
        <w:rPr>
          <w:rFonts w:ascii="Arial" w:eastAsia="Batang" w:hAnsi="Arial" w:cs="Arial"/>
          <w:b/>
          <w:bCs/>
          <w:color w:val="669999"/>
          <w:kern w:val="32"/>
          <w:sz w:val="36"/>
          <w:szCs w:val="24"/>
          <w:lang w:val="en-US" w:eastAsia="ko-KR"/>
        </w:rPr>
        <w:lastRenderedPageBreak/>
        <w:t>TABLA DE CONTENIDO</w:t>
      </w:r>
    </w:p>
    <w:p w14:paraId="6E917898" w14:textId="77777777" w:rsidR="00124C36" w:rsidRDefault="00124C36">
      <w:pPr>
        <w:pStyle w:val="Textoindependiente"/>
        <w:rPr>
          <w:rFonts w:ascii="Times New Roman"/>
          <w:sz w:val="14"/>
        </w:rPr>
      </w:pPr>
    </w:p>
    <w:p w14:paraId="5DCC481E" w14:textId="258FDD78" w:rsidR="00463364" w:rsidRDefault="00234243">
      <w:pPr>
        <w:pStyle w:val="TDC1"/>
        <w:tabs>
          <w:tab w:val="left" w:pos="440"/>
          <w:tab w:val="right" w:leader="dot" w:pos="10246"/>
        </w:tabs>
        <w:rPr>
          <w:rFonts w:asciiTheme="minorHAnsi" w:eastAsiaTheme="minorEastAsia" w:hAnsiTheme="minorHAnsi" w:cstheme="minorBidi"/>
          <w:noProof/>
          <w:sz w:val="22"/>
          <w:lang w:val="es-CO" w:eastAsia="es-CO"/>
        </w:rPr>
      </w:pPr>
      <w:r>
        <w:fldChar w:fldCharType="begin"/>
      </w:r>
      <w:r>
        <w:instrText xml:space="preserve"> TOC \h \z \t "01 Capitul;1;02 Subcapitulo;2" </w:instrText>
      </w:r>
      <w:r>
        <w:fldChar w:fldCharType="separate"/>
      </w:r>
      <w:hyperlink r:id="rId9" w:anchor="_Toc114067333" w:history="1">
        <w:r w:rsidR="00463364" w:rsidRPr="00D43DE7">
          <w:rPr>
            <w:rStyle w:val="Hipervnculo"/>
            <w:noProof/>
          </w:rPr>
          <w:t>I.</w:t>
        </w:r>
        <w:r w:rsidR="00463364">
          <w:rPr>
            <w:rFonts w:asciiTheme="minorHAnsi" w:eastAsiaTheme="minorEastAsia" w:hAnsiTheme="minorHAnsi" w:cstheme="minorBidi"/>
            <w:noProof/>
            <w:sz w:val="22"/>
            <w:lang w:val="es-CO" w:eastAsia="es-CO"/>
          </w:rPr>
          <w:tab/>
        </w:r>
        <w:r w:rsidR="00F85D49">
          <w:rPr>
            <w:rStyle w:val="Hipervnculo"/>
            <w:noProof/>
            <w:lang w:val="es-CO"/>
          </w:rPr>
          <w:t>PRESENTACI</w:t>
        </w:r>
        <w:r w:rsidR="00463364" w:rsidRPr="00D43DE7">
          <w:rPr>
            <w:rStyle w:val="Hipervnculo"/>
            <w:noProof/>
            <w:lang w:val="es-CO"/>
          </w:rPr>
          <w:t>ON</w:t>
        </w:r>
        <w:r w:rsidR="00463364">
          <w:rPr>
            <w:noProof/>
            <w:webHidden/>
          </w:rPr>
          <w:tab/>
        </w:r>
        <w:r w:rsidR="00DE10BD">
          <w:rPr>
            <w:noProof/>
            <w:webHidden/>
          </w:rPr>
          <w:t>3</w:t>
        </w:r>
      </w:hyperlink>
    </w:p>
    <w:p w14:paraId="00F78C21" w14:textId="1B6C0F48" w:rsidR="00463364" w:rsidRDefault="008B61F5">
      <w:pPr>
        <w:pStyle w:val="TDC1"/>
        <w:tabs>
          <w:tab w:val="left" w:pos="440"/>
          <w:tab w:val="right" w:leader="dot" w:pos="10246"/>
        </w:tabs>
        <w:rPr>
          <w:rFonts w:asciiTheme="minorHAnsi" w:eastAsiaTheme="minorEastAsia" w:hAnsiTheme="minorHAnsi" w:cstheme="minorBidi"/>
          <w:noProof/>
          <w:sz w:val="22"/>
          <w:lang w:val="es-CO" w:eastAsia="es-CO"/>
        </w:rPr>
      </w:pPr>
      <w:hyperlink r:id="rId10" w:anchor="_Toc114067334" w:history="1">
        <w:r w:rsidR="00463364" w:rsidRPr="00D43DE7">
          <w:rPr>
            <w:rStyle w:val="Hipervnculo"/>
            <w:noProof/>
          </w:rPr>
          <w:t>II.</w:t>
        </w:r>
        <w:r w:rsidR="00463364">
          <w:rPr>
            <w:rFonts w:asciiTheme="minorHAnsi" w:eastAsiaTheme="minorEastAsia" w:hAnsiTheme="minorHAnsi" w:cstheme="minorBidi"/>
            <w:noProof/>
            <w:sz w:val="22"/>
            <w:lang w:val="es-CO" w:eastAsia="es-CO"/>
          </w:rPr>
          <w:tab/>
        </w:r>
        <w:r w:rsidR="00DE10BD">
          <w:rPr>
            <w:rStyle w:val="Hipervnculo"/>
            <w:noProof/>
            <w:lang w:val="es-CO"/>
          </w:rPr>
          <w:t>OBJETIVOS</w:t>
        </w:r>
        <w:r w:rsidR="00463364">
          <w:rPr>
            <w:noProof/>
            <w:webHidden/>
          </w:rPr>
          <w:tab/>
        </w:r>
        <w:r w:rsidR="00DE10BD">
          <w:rPr>
            <w:noProof/>
            <w:webHidden/>
          </w:rPr>
          <w:t>4</w:t>
        </w:r>
      </w:hyperlink>
    </w:p>
    <w:p w14:paraId="33C790AD" w14:textId="7090783A" w:rsidR="00463364" w:rsidRDefault="008B61F5">
      <w:pPr>
        <w:pStyle w:val="TDC1"/>
        <w:tabs>
          <w:tab w:val="right" w:leader="dot" w:pos="10246"/>
        </w:tabs>
        <w:rPr>
          <w:noProof/>
        </w:rPr>
      </w:pPr>
      <w:hyperlink r:id="rId11" w:anchor="_Toc114067335" w:history="1">
        <w:r w:rsidR="00463364" w:rsidRPr="00D43DE7">
          <w:rPr>
            <w:rStyle w:val="Hipervnculo"/>
            <w:noProof/>
          </w:rPr>
          <w:t xml:space="preserve">III. </w:t>
        </w:r>
        <w:r w:rsidR="00DE10BD">
          <w:rPr>
            <w:rStyle w:val="Hipervnculo"/>
            <w:noProof/>
          </w:rPr>
          <w:t>ALCANCE</w:t>
        </w:r>
        <w:r w:rsidR="00463364">
          <w:rPr>
            <w:noProof/>
            <w:webHidden/>
          </w:rPr>
          <w:tab/>
        </w:r>
        <w:r w:rsidR="00DE10BD">
          <w:rPr>
            <w:noProof/>
            <w:webHidden/>
          </w:rPr>
          <w:t>5</w:t>
        </w:r>
      </w:hyperlink>
    </w:p>
    <w:p w14:paraId="6DAFFFA1" w14:textId="69B608EC" w:rsidR="00DE10BD" w:rsidRPr="00D67D78" w:rsidRDefault="00DE10BD" w:rsidP="00DE10BD">
      <w:pPr>
        <w:rPr>
          <w:rFonts w:ascii="Arial" w:hAnsi="Arial" w:cs="Arial"/>
          <w:sz w:val="24"/>
          <w:szCs w:val="24"/>
        </w:rPr>
      </w:pPr>
      <w:r w:rsidRPr="00D67D78">
        <w:rPr>
          <w:rFonts w:ascii="Arial" w:hAnsi="Arial" w:cs="Arial"/>
          <w:sz w:val="24"/>
          <w:szCs w:val="24"/>
        </w:rPr>
        <w:t>IV. JUSTIFICACION………………………………………………………………………………………</w:t>
      </w:r>
      <w:r w:rsidR="00903DE8">
        <w:rPr>
          <w:rFonts w:ascii="Arial" w:hAnsi="Arial" w:cs="Arial"/>
          <w:sz w:val="24"/>
          <w:szCs w:val="24"/>
        </w:rPr>
        <w:t>6</w:t>
      </w:r>
    </w:p>
    <w:p w14:paraId="546E2D6B" w14:textId="1AFE76A3" w:rsidR="00D67D78" w:rsidRDefault="00DE10BD" w:rsidP="00D67D78">
      <w:pPr>
        <w:rPr>
          <w:rFonts w:ascii="Arial" w:hAnsi="Arial" w:cs="Arial"/>
          <w:sz w:val="24"/>
          <w:szCs w:val="24"/>
        </w:rPr>
      </w:pPr>
      <w:r w:rsidRPr="00D67D78">
        <w:rPr>
          <w:rFonts w:ascii="Arial" w:hAnsi="Arial" w:cs="Arial"/>
          <w:sz w:val="24"/>
          <w:szCs w:val="24"/>
        </w:rPr>
        <w:t xml:space="preserve">V. </w:t>
      </w:r>
      <w:r w:rsidR="00D67D78" w:rsidRPr="00D67D78">
        <w:rPr>
          <w:rFonts w:ascii="Arial" w:hAnsi="Arial" w:cs="Arial"/>
          <w:sz w:val="24"/>
          <w:szCs w:val="24"/>
        </w:rPr>
        <w:t>DETERMINANTES DE LA SALUD MENTAL</w:t>
      </w:r>
      <w:r w:rsidR="00D67D78">
        <w:rPr>
          <w:rFonts w:ascii="Arial" w:hAnsi="Arial" w:cs="Arial"/>
          <w:sz w:val="24"/>
          <w:szCs w:val="24"/>
        </w:rPr>
        <w:t>……………………………………………………</w:t>
      </w:r>
      <w:r w:rsidR="00903DE8">
        <w:rPr>
          <w:rFonts w:ascii="Arial" w:hAnsi="Arial" w:cs="Arial"/>
          <w:sz w:val="24"/>
          <w:szCs w:val="24"/>
        </w:rPr>
        <w:t xml:space="preserve">  11</w:t>
      </w:r>
    </w:p>
    <w:p w14:paraId="221D6013" w14:textId="413D9136" w:rsidR="00D67D78" w:rsidRDefault="00D67D78" w:rsidP="00D67D78">
      <w:pPr>
        <w:rPr>
          <w:rFonts w:ascii="Arial" w:hAnsi="Arial" w:cs="Arial"/>
          <w:sz w:val="24"/>
          <w:szCs w:val="24"/>
        </w:rPr>
      </w:pPr>
      <w:r>
        <w:rPr>
          <w:rFonts w:ascii="Arial" w:hAnsi="Arial" w:cs="Arial"/>
          <w:sz w:val="24"/>
          <w:szCs w:val="24"/>
        </w:rPr>
        <w:t>VI.</w:t>
      </w:r>
      <w:r w:rsidR="00903DE8" w:rsidRPr="00903DE8">
        <w:t xml:space="preserve"> </w:t>
      </w:r>
      <w:r w:rsidR="00903DE8" w:rsidRPr="00903DE8">
        <w:rPr>
          <w:rFonts w:ascii="Arial" w:hAnsi="Arial" w:cs="Arial"/>
          <w:sz w:val="24"/>
          <w:szCs w:val="24"/>
        </w:rPr>
        <w:t>ATENCIÓN Y TRATAMIENTO DE TRASTORNOS DE SALUD MENTAL</w:t>
      </w:r>
      <w:r w:rsidR="00903DE8">
        <w:rPr>
          <w:rFonts w:ascii="Arial" w:hAnsi="Arial" w:cs="Arial"/>
          <w:sz w:val="24"/>
          <w:szCs w:val="24"/>
        </w:rPr>
        <w:t>……………………</w:t>
      </w:r>
      <w:r w:rsidR="00A51F13">
        <w:rPr>
          <w:rFonts w:ascii="Arial" w:hAnsi="Arial" w:cs="Arial"/>
          <w:sz w:val="24"/>
          <w:szCs w:val="24"/>
        </w:rPr>
        <w:t xml:space="preserve">13 </w:t>
      </w:r>
    </w:p>
    <w:p w14:paraId="7230BEEC" w14:textId="266EE94B" w:rsidR="00903DE8" w:rsidRDefault="00903DE8" w:rsidP="00D67D78">
      <w:pPr>
        <w:rPr>
          <w:rFonts w:ascii="Arial" w:hAnsi="Arial" w:cs="Arial"/>
          <w:sz w:val="24"/>
          <w:szCs w:val="24"/>
        </w:rPr>
      </w:pPr>
      <w:r>
        <w:rPr>
          <w:rFonts w:ascii="Arial" w:hAnsi="Arial" w:cs="Arial"/>
          <w:sz w:val="24"/>
          <w:szCs w:val="24"/>
        </w:rPr>
        <w:t>VII. RECURSOS………………………………………………………………………………………</w:t>
      </w:r>
      <w:r w:rsidR="00A51F13">
        <w:rPr>
          <w:rFonts w:ascii="Arial" w:hAnsi="Arial" w:cs="Arial"/>
          <w:sz w:val="24"/>
          <w:szCs w:val="24"/>
        </w:rPr>
        <w:t xml:space="preserve">    14</w:t>
      </w:r>
    </w:p>
    <w:p w14:paraId="53195E51" w14:textId="2EC57259" w:rsidR="00903DE8" w:rsidRDefault="00903DE8" w:rsidP="00D67D78">
      <w:pPr>
        <w:rPr>
          <w:rFonts w:ascii="Arial" w:hAnsi="Arial" w:cs="Arial"/>
          <w:sz w:val="24"/>
          <w:szCs w:val="24"/>
        </w:rPr>
      </w:pPr>
      <w:r>
        <w:rPr>
          <w:rFonts w:ascii="Arial" w:hAnsi="Arial" w:cs="Arial"/>
          <w:sz w:val="24"/>
          <w:szCs w:val="24"/>
        </w:rPr>
        <w:t>VIII. ACTIVIDADES……………………………………………………………………………………</w:t>
      </w:r>
      <w:r w:rsidR="00A51F13">
        <w:rPr>
          <w:rFonts w:ascii="Arial" w:hAnsi="Arial" w:cs="Arial"/>
          <w:sz w:val="24"/>
          <w:szCs w:val="24"/>
        </w:rPr>
        <w:t xml:space="preserve">   16</w:t>
      </w:r>
    </w:p>
    <w:p w14:paraId="322152B8" w14:textId="44BC12B8" w:rsidR="00E11606" w:rsidRPr="00D67D78" w:rsidRDefault="00E11606" w:rsidP="00D67D78">
      <w:pPr>
        <w:rPr>
          <w:rFonts w:ascii="Arial" w:hAnsi="Arial" w:cs="Arial"/>
          <w:sz w:val="24"/>
          <w:szCs w:val="24"/>
        </w:rPr>
      </w:pPr>
      <w:r>
        <w:rPr>
          <w:rFonts w:ascii="Arial" w:hAnsi="Arial" w:cs="Arial"/>
          <w:sz w:val="24"/>
          <w:szCs w:val="24"/>
        </w:rPr>
        <w:t xml:space="preserve">IX. </w:t>
      </w:r>
      <w:r w:rsidR="00321C58">
        <w:rPr>
          <w:rFonts w:ascii="Arial" w:hAnsi="Arial" w:cs="Arial"/>
          <w:sz w:val="24"/>
          <w:szCs w:val="24"/>
        </w:rPr>
        <w:t>METODOLOGIA…</w:t>
      </w:r>
      <w:r>
        <w:rPr>
          <w:rFonts w:ascii="Arial" w:hAnsi="Arial" w:cs="Arial"/>
          <w:sz w:val="24"/>
          <w:szCs w:val="24"/>
        </w:rPr>
        <w:t>………………………………………………………………………………….17</w:t>
      </w:r>
    </w:p>
    <w:p w14:paraId="13EEB036" w14:textId="388A60F8" w:rsidR="00DE10BD" w:rsidRPr="00D67D78" w:rsidRDefault="00321C58" w:rsidP="00DE10BD">
      <w:pPr>
        <w:rPr>
          <w:rFonts w:ascii="Arial" w:hAnsi="Arial" w:cs="Arial"/>
          <w:sz w:val="24"/>
          <w:szCs w:val="24"/>
        </w:rPr>
      </w:pPr>
      <w:r>
        <w:rPr>
          <w:rFonts w:ascii="Arial" w:hAnsi="Arial" w:cs="Arial"/>
          <w:sz w:val="24"/>
          <w:szCs w:val="24"/>
        </w:rPr>
        <w:t>BIBLIOGRAFIA………………………………………………………………………………………….18</w:t>
      </w:r>
    </w:p>
    <w:p w14:paraId="0A0609A7" w14:textId="21AC05AD" w:rsidR="00463364" w:rsidRDefault="008B61F5">
      <w:pPr>
        <w:pStyle w:val="TDC1"/>
        <w:tabs>
          <w:tab w:val="right" w:leader="dot" w:pos="10246"/>
        </w:tabs>
        <w:rPr>
          <w:rFonts w:asciiTheme="minorHAnsi" w:eastAsiaTheme="minorEastAsia" w:hAnsiTheme="minorHAnsi" w:cstheme="minorBidi"/>
          <w:noProof/>
          <w:sz w:val="22"/>
          <w:lang w:val="es-CO" w:eastAsia="es-CO"/>
        </w:rPr>
      </w:pPr>
      <w:hyperlink r:id="rId12" w:anchor="_Toc114067336" w:history="1">
        <w:r w:rsidR="00463364" w:rsidRPr="00D43DE7">
          <w:rPr>
            <w:rStyle w:val="Hipervnculo"/>
            <w:noProof/>
          </w:rPr>
          <w:t>ELABORACIÓN Y CONTROL DE CAMBIOS</w:t>
        </w:r>
        <w:r w:rsidR="00463364">
          <w:rPr>
            <w:noProof/>
            <w:webHidden/>
          </w:rPr>
          <w:tab/>
        </w:r>
        <w:r w:rsidR="00E11606">
          <w:rPr>
            <w:noProof/>
            <w:webHidden/>
          </w:rPr>
          <w:t>19</w:t>
        </w:r>
      </w:hyperlink>
    </w:p>
    <w:p w14:paraId="24AD119E" w14:textId="77777777" w:rsidR="00124C36" w:rsidRDefault="00234243" w:rsidP="00234243">
      <w:pPr>
        <w:pStyle w:val="05Cuerpo"/>
      </w:pPr>
      <w:r>
        <w:fldChar w:fldCharType="end"/>
      </w:r>
    </w:p>
    <w:p w14:paraId="1E89903D" w14:textId="77777777" w:rsidR="00463364" w:rsidRDefault="00463364" w:rsidP="00234243">
      <w:pPr>
        <w:pStyle w:val="05Cuerpo"/>
      </w:pPr>
    </w:p>
    <w:p w14:paraId="1E6F27FA" w14:textId="77777777" w:rsidR="00463364" w:rsidRDefault="00463364" w:rsidP="00234243">
      <w:pPr>
        <w:pStyle w:val="05Cuerpo"/>
      </w:pPr>
    </w:p>
    <w:p w14:paraId="295D594E" w14:textId="77777777" w:rsidR="00463364" w:rsidRDefault="00463364" w:rsidP="00234243">
      <w:pPr>
        <w:pStyle w:val="05Cuerpo"/>
      </w:pPr>
    </w:p>
    <w:p w14:paraId="7D37DF5C" w14:textId="77777777" w:rsidR="00463364" w:rsidRDefault="00463364" w:rsidP="00234243">
      <w:pPr>
        <w:pStyle w:val="05Cuerpo"/>
      </w:pPr>
    </w:p>
    <w:p w14:paraId="6380C2B2" w14:textId="77777777" w:rsidR="00463364" w:rsidRDefault="00463364" w:rsidP="00234243">
      <w:pPr>
        <w:pStyle w:val="05Cuerpo"/>
      </w:pPr>
    </w:p>
    <w:p w14:paraId="5DBA090B" w14:textId="77777777" w:rsidR="00463364" w:rsidRDefault="00463364" w:rsidP="00234243">
      <w:pPr>
        <w:pStyle w:val="05Cuerpo"/>
      </w:pPr>
    </w:p>
    <w:p w14:paraId="44F9D7CB" w14:textId="77777777" w:rsidR="00463364" w:rsidRDefault="00463364" w:rsidP="00234243">
      <w:pPr>
        <w:pStyle w:val="05Cuerpo"/>
      </w:pPr>
    </w:p>
    <w:p w14:paraId="3FD856B2" w14:textId="77777777" w:rsidR="00463364" w:rsidRDefault="00463364" w:rsidP="00234243">
      <w:pPr>
        <w:pStyle w:val="05Cuerpo"/>
      </w:pPr>
    </w:p>
    <w:p w14:paraId="6982BD3C" w14:textId="77777777" w:rsidR="00463364" w:rsidRDefault="00463364" w:rsidP="00234243">
      <w:pPr>
        <w:pStyle w:val="05Cuerpo"/>
      </w:pPr>
    </w:p>
    <w:p w14:paraId="57A28714" w14:textId="77777777" w:rsidR="00463364" w:rsidRDefault="00463364" w:rsidP="00234243">
      <w:pPr>
        <w:pStyle w:val="05Cuerpo"/>
      </w:pPr>
    </w:p>
    <w:p w14:paraId="1124F3C5" w14:textId="77777777" w:rsidR="00463364" w:rsidRDefault="00463364" w:rsidP="00234243">
      <w:pPr>
        <w:pStyle w:val="05Cuerpo"/>
      </w:pPr>
    </w:p>
    <w:p w14:paraId="51A87673" w14:textId="77777777" w:rsidR="00463364" w:rsidRDefault="00463364" w:rsidP="00234243">
      <w:pPr>
        <w:pStyle w:val="05Cuerpo"/>
      </w:pPr>
    </w:p>
    <w:p w14:paraId="46D50839" w14:textId="77777777" w:rsidR="00463364" w:rsidRDefault="00463364" w:rsidP="00234243">
      <w:pPr>
        <w:pStyle w:val="05Cuerpo"/>
      </w:pPr>
    </w:p>
    <w:p w14:paraId="75A94281" w14:textId="77777777" w:rsidR="00463364" w:rsidRDefault="00463364" w:rsidP="00234243">
      <w:pPr>
        <w:pStyle w:val="05Cuerpo"/>
      </w:pPr>
    </w:p>
    <w:p w14:paraId="796939DC" w14:textId="77777777" w:rsidR="00463364" w:rsidRDefault="00463364" w:rsidP="00234243">
      <w:pPr>
        <w:pStyle w:val="05Cuerpo"/>
      </w:pPr>
    </w:p>
    <w:p w14:paraId="54DD9572" w14:textId="77777777" w:rsidR="00463364" w:rsidRDefault="00463364" w:rsidP="00234243">
      <w:pPr>
        <w:pStyle w:val="05Cuerpo"/>
      </w:pPr>
    </w:p>
    <w:p w14:paraId="53BB1F3D" w14:textId="77777777" w:rsidR="00463364" w:rsidRDefault="00463364" w:rsidP="00234243">
      <w:pPr>
        <w:pStyle w:val="05Cuerpo"/>
      </w:pPr>
    </w:p>
    <w:p w14:paraId="4CAA456B" w14:textId="77777777" w:rsidR="00463364" w:rsidRDefault="00463364" w:rsidP="00234243">
      <w:pPr>
        <w:pStyle w:val="05Cuerpo"/>
      </w:pPr>
    </w:p>
    <w:p w14:paraId="3B36070B" w14:textId="77777777" w:rsidR="00463364" w:rsidRDefault="00463364" w:rsidP="00234243">
      <w:pPr>
        <w:pStyle w:val="05Cuerpo"/>
      </w:pPr>
    </w:p>
    <w:p w14:paraId="22B8FD6D" w14:textId="77777777" w:rsidR="008D0DB9" w:rsidRDefault="008D0DB9" w:rsidP="00234243">
      <w:pPr>
        <w:pStyle w:val="05Cuerpo"/>
      </w:pPr>
    </w:p>
    <w:p w14:paraId="2DDEFC91" w14:textId="77777777" w:rsidR="008D0DB9" w:rsidRDefault="008D0DB9" w:rsidP="00234243">
      <w:pPr>
        <w:pStyle w:val="05Cuerpo"/>
      </w:pPr>
    </w:p>
    <w:p w14:paraId="5E8C0278" w14:textId="77777777" w:rsidR="008D0DB9" w:rsidRDefault="008D0DB9" w:rsidP="00234243">
      <w:pPr>
        <w:pStyle w:val="05Cuerpo"/>
      </w:pPr>
    </w:p>
    <w:p w14:paraId="3C478D7C" w14:textId="77777777" w:rsidR="008D0DB9" w:rsidRDefault="008D0DB9" w:rsidP="00234243">
      <w:pPr>
        <w:pStyle w:val="05Cuerpo"/>
      </w:pPr>
    </w:p>
    <w:p w14:paraId="200BAA5C" w14:textId="77777777" w:rsidR="008D0DB9" w:rsidRDefault="008D0DB9" w:rsidP="00234243">
      <w:pPr>
        <w:pStyle w:val="05Cuerpo"/>
      </w:pPr>
    </w:p>
    <w:p w14:paraId="7A935CDE" w14:textId="77777777" w:rsidR="008D0DB9" w:rsidRDefault="008D0DB9" w:rsidP="00234243">
      <w:pPr>
        <w:pStyle w:val="05Cuerpo"/>
      </w:pPr>
    </w:p>
    <w:p w14:paraId="025E9B80" w14:textId="77777777" w:rsidR="008D0DB9" w:rsidRDefault="008D0DB9" w:rsidP="00234243">
      <w:pPr>
        <w:pStyle w:val="05Cuerpo"/>
      </w:pPr>
    </w:p>
    <w:p w14:paraId="028031E1" w14:textId="77777777" w:rsidR="00004999" w:rsidRDefault="00004999" w:rsidP="00234243">
      <w:pPr>
        <w:pStyle w:val="05Cuerpo"/>
      </w:pPr>
    </w:p>
    <w:p w14:paraId="0B0636F2" w14:textId="77777777" w:rsidR="008D0DB9" w:rsidRDefault="008D0DB9" w:rsidP="00234243">
      <w:pPr>
        <w:pStyle w:val="05Cuerpo"/>
      </w:pPr>
    </w:p>
    <w:p w14:paraId="0876A0DA" w14:textId="77777777" w:rsidR="008D0DB9" w:rsidRDefault="008D0DB9" w:rsidP="00234243">
      <w:pPr>
        <w:pStyle w:val="05Cuerpo"/>
      </w:pPr>
    </w:p>
    <w:p w14:paraId="4A058D3A" w14:textId="77777777" w:rsidR="008D0DB9" w:rsidRDefault="008D0DB9" w:rsidP="00234243">
      <w:pPr>
        <w:pStyle w:val="05Cuerpo"/>
      </w:pPr>
    </w:p>
    <w:p w14:paraId="03060B1B" w14:textId="77777777" w:rsidR="008D0DB9" w:rsidRDefault="008D0DB9" w:rsidP="00234243">
      <w:pPr>
        <w:pStyle w:val="05Cuerpo"/>
      </w:pPr>
    </w:p>
    <w:p w14:paraId="19E4BCCA" w14:textId="77777777" w:rsidR="0040588D" w:rsidRDefault="0040588D" w:rsidP="00234243">
      <w:pPr>
        <w:pStyle w:val="05Cuerpo"/>
      </w:pPr>
    </w:p>
    <w:p w14:paraId="772B4AC7" w14:textId="77777777" w:rsidR="008D0DB9" w:rsidRDefault="0040588D" w:rsidP="00234243">
      <w:pPr>
        <w:pStyle w:val="05Cuerpo"/>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63616" behindDoc="0" locked="0" layoutInCell="1" allowOverlap="1" wp14:anchorId="010AB7D0" wp14:editId="2BC330F8">
                <wp:simplePos x="0" y="0"/>
                <wp:positionH relativeFrom="column">
                  <wp:posOffset>-325120</wp:posOffset>
                </wp:positionH>
                <wp:positionV relativeFrom="paragraph">
                  <wp:posOffset>-67945</wp:posOffset>
                </wp:positionV>
                <wp:extent cx="7644130" cy="485775"/>
                <wp:effectExtent l="0" t="0" r="0" b="9525"/>
                <wp:wrapNone/>
                <wp:docPr id="211" name="Rectangle 211"/>
                <wp:cNvGraphicFramePr/>
                <a:graphic xmlns:a="http://schemas.openxmlformats.org/drawingml/2006/main">
                  <a:graphicData uri="http://schemas.microsoft.com/office/word/2010/wordprocessingShape">
                    <wps:wsp>
                      <wps:cNvSpPr/>
                      <wps:spPr>
                        <a:xfrm>
                          <a:off x="0" y="0"/>
                          <a:ext cx="7644130" cy="485775"/>
                        </a:xfrm>
                        <a:prstGeom prst="rect">
                          <a:avLst/>
                        </a:prstGeom>
                        <a:solidFill>
                          <a:srgbClr val="736363"/>
                        </a:solidFill>
                        <a:ln w="25400" cap="flat" cmpd="sng" algn="ctr">
                          <a:noFill/>
                          <a:prstDash val="solid"/>
                        </a:ln>
                        <a:effectLst/>
                      </wps:spPr>
                      <wps:txbx>
                        <w:txbxContent>
                          <w:p w14:paraId="17E5B77F" w14:textId="45D205B1" w:rsidR="00193E07" w:rsidRPr="00292A17" w:rsidRDefault="0040588D" w:rsidP="00292A17">
                            <w:pPr>
                              <w:pStyle w:val="01Capitul"/>
                              <w:numPr>
                                <w:ilvl w:val="0"/>
                                <w:numId w:val="34"/>
                              </w:numPr>
                              <w:rPr>
                                <w:sz w:val="32"/>
                                <w:szCs w:val="32"/>
                              </w:rPr>
                            </w:pPr>
                            <w:r w:rsidRPr="00292A17">
                              <w:rPr>
                                <w:sz w:val="32"/>
                                <w:szCs w:val="32"/>
                                <w:lang w:val="es-CO"/>
                              </w:rPr>
                              <w:t xml:space="preserve">PRESENTACION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AB7D0" id="Rectangle 211" o:spid="_x0000_s1029" style="position:absolute;left:0;text-align:left;margin-left:-25.6pt;margin-top:-5.35pt;width:601.9pt;height:38.2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" fillcolor="#736363" stroked="f" strokeweight="2pt">
                <v:textbox>
                  <w:txbxContent>
                    <w:p w14:paraId="17E5B77F" w14:textId="45D205B1" w:rsidR="00193E07" w:rsidRPr="00292A17" w:rsidRDefault="0040588D" w:rsidP="00292A17">
                      <w:pPr>
                        <w:pStyle w:val="01Capitul"/>
                        <w:numPr>
                          <w:ilvl w:val="0"/>
                          <w:numId w:val="34"/>
                        </w:numPr>
                        <w:rPr>
                          <w:sz w:val="32"/>
                          <w:szCs w:val="32"/>
                        </w:rPr>
                      </w:pPr>
                      <w:r w:rsidRPr="00292A17">
                        <w:rPr>
                          <w:sz w:val="32"/>
                          <w:szCs w:val="32"/>
                          <w:lang w:val="es-CO"/>
                        </w:rPr>
                        <w:t xml:space="preserve">PRESENTACION </w:t>
                      </w:r>
                    </w:p>
                  </w:txbxContent>
                </v:textbox>
              </v:rect>
            </w:pict>
          </mc:Fallback>
        </mc:AlternateContent>
      </w:r>
    </w:p>
    <w:p w14:paraId="52E0AA61" w14:textId="77777777" w:rsidR="00124C36" w:rsidRDefault="00124C36">
      <w:pPr>
        <w:pStyle w:val="Textoindependiente"/>
        <w:rPr>
          <w:rFonts w:ascii="Times New Roman"/>
          <w:sz w:val="14"/>
        </w:rPr>
      </w:pPr>
    </w:p>
    <w:p w14:paraId="0FF52F45" w14:textId="77777777" w:rsidR="008D0DB9" w:rsidRDefault="008D0DB9" w:rsidP="008D0DB9">
      <w:pPr>
        <w:pStyle w:val="Textoindependiente"/>
        <w:rPr>
          <w:rFonts w:ascii="Times New Roman"/>
          <w:sz w:val="14"/>
        </w:rPr>
      </w:pPr>
    </w:p>
    <w:p w14:paraId="4C233059" w14:textId="77777777" w:rsidR="00DC7174" w:rsidRDefault="00DC7174">
      <w:pPr>
        <w:pStyle w:val="Textoindependiente"/>
        <w:rPr>
          <w:rFonts w:ascii="Times New Roman"/>
          <w:sz w:val="14"/>
        </w:rPr>
      </w:pPr>
    </w:p>
    <w:p w14:paraId="7D02AEB4" w14:textId="77777777" w:rsidR="001E60ED" w:rsidRDefault="001E60ED" w:rsidP="00463364">
      <w:pPr>
        <w:pStyle w:val="05Cuerpo"/>
      </w:pPr>
    </w:p>
    <w:p w14:paraId="5B550A35" w14:textId="77777777" w:rsidR="00A06FDB" w:rsidRDefault="00A06FDB" w:rsidP="00463364">
      <w:pPr>
        <w:pStyle w:val="05Cuerpo"/>
      </w:pPr>
    </w:p>
    <w:p w14:paraId="0AD9E554" w14:textId="77777777" w:rsidR="00292A17" w:rsidRDefault="00292A17" w:rsidP="00292A17">
      <w:pPr>
        <w:pStyle w:val="05Cuerpo"/>
        <w:spacing w:line="360" w:lineRule="auto"/>
        <w:rPr>
          <w:rFonts w:ascii="Arial" w:hAnsi="Arial" w:cs="Arial"/>
        </w:rPr>
      </w:pPr>
      <w:r w:rsidRPr="00292A17">
        <w:rPr>
          <w:rFonts w:ascii="Arial" w:hAnsi="Arial" w:cs="Arial"/>
        </w:rPr>
        <w:t>El programa tiene el propósito de servir de instrumento orientador a los prestadores de servicios del sistema, y los pacientes que requieran la atención desde los diferentes servicios del hospital en busca de promocionar, orientar e intervenir en las necesidades de salud mental tales como ansiedad, depresión, crisis de angustia, estrés, miedo, adicciones, duelos, problemas de autoestima, trastornos psicológicos, maltratos y abusos (verbal, físico y psicológico). La organización de estas acciones de promoción, prevención e intervención en la institución debe permitir que los trabajadores tengan la oportunidad de reconocer la necesidad de la asistencia y/o ayuda psicológica para que se lleve a cabo la atención a tiempo de las necesidades del paciente y los miembros de la institución.</w:t>
      </w:r>
    </w:p>
    <w:p w14:paraId="6F649B1C" w14:textId="77777777" w:rsidR="00292A17" w:rsidRPr="00292A17" w:rsidRDefault="00292A17" w:rsidP="00292A17">
      <w:pPr>
        <w:pStyle w:val="05Cuerpo"/>
        <w:spacing w:line="360" w:lineRule="auto"/>
        <w:rPr>
          <w:rFonts w:ascii="Arial" w:hAnsi="Arial" w:cs="Arial"/>
        </w:rPr>
      </w:pPr>
    </w:p>
    <w:p w14:paraId="643F71A0" w14:textId="77777777" w:rsidR="00292A17" w:rsidRPr="00292A17" w:rsidRDefault="00292A17" w:rsidP="00292A17">
      <w:pPr>
        <w:pStyle w:val="05Cuerpo"/>
        <w:spacing w:line="360" w:lineRule="auto"/>
        <w:rPr>
          <w:rFonts w:ascii="Arial" w:hAnsi="Arial" w:cs="Arial"/>
        </w:rPr>
      </w:pPr>
      <w:r w:rsidRPr="00292A17">
        <w:rPr>
          <w:rFonts w:ascii="Arial" w:hAnsi="Arial" w:cs="Arial"/>
        </w:rPr>
        <w:t>El propósito es que a través de estrategias se pueda alivianar cargas o presiones que se puedan generar por la exposición a la pandemia actual o las situaciones en el entorno laboral, familiar social y personal, a fin de reducir los niveles de estrés y ansiedad  generados con la perdida de espacios ya que se eliminó la vida social, cultural, los viajes, fiestas, compras, cine, playa y se mezclaron todos los escenarios en el lugar de descanso (casa-hogar) por la emergencia sanitaria.</w:t>
      </w:r>
    </w:p>
    <w:p w14:paraId="70F6E41C" w14:textId="77777777" w:rsidR="00292A17" w:rsidRDefault="00292A17" w:rsidP="00292A17">
      <w:pPr>
        <w:pStyle w:val="05Cuerpo"/>
        <w:spacing w:line="360" w:lineRule="auto"/>
        <w:rPr>
          <w:rFonts w:ascii="Arial" w:hAnsi="Arial" w:cs="Arial"/>
        </w:rPr>
      </w:pPr>
      <w:r w:rsidRPr="00292A17">
        <w:rPr>
          <w:rFonts w:ascii="Arial" w:hAnsi="Arial" w:cs="Arial"/>
        </w:rPr>
        <w:t>Además evitar situaciones de violencia y disfuncionalidad familiar, separación, teniendo en cuenta que el aislamiento  ha sido una medida que nos ha llevado a distanciarnos aunque nos encontremos en el mismo lugar, puesto que no se fomentan espacios de interacción, juegos y fortalecimiento de lazos afectivos, se busca concientizar a los usuarios y trabajadores de la importancia que tiene recuperar y/o restaurar las relaciones afectivas entre los miembros de la casa, y romper las barreras existentes.</w:t>
      </w:r>
    </w:p>
    <w:p w14:paraId="019F7504" w14:textId="77777777" w:rsidR="00292A17" w:rsidRPr="00292A17" w:rsidRDefault="00292A17" w:rsidP="00292A17">
      <w:pPr>
        <w:pStyle w:val="05Cuerpo"/>
        <w:spacing w:line="360" w:lineRule="auto"/>
        <w:rPr>
          <w:rFonts w:ascii="Arial" w:hAnsi="Arial" w:cs="Arial"/>
        </w:rPr>
      </w:pPr>
    </w:p>
    <w:p w14:paraId="4A99EFF8" w14:textId="77777777" w:rsidR="00292A17" w:rsidRDefault="00292A17" w:rsidP="00292A17">
      <w:pPr>
        <w:pStyle w:val="05Cuerpo"/>
        <w:spacing w:line="360" w:lineRule="auto"/>
        <w:rPr>
          <w:rFonts w:ascii="Arial" w:hAnsi="Arial" w:cs="Arial"/>
        </w:rPr>
      </w:pPr>
      <w:r w:rsidRPr="00292A17">
        <w:rPr>
          <w:rFonts w:ascii="Arial" w:hAnsi="Arial" w:cs="Arial"/>
        </w:rPr>
        <w:t>Finalmente se busca establecer una alianza terapéutica en la que se darán a conocer los servicios de salud mental y como se llevaran a cabo, explicando cómo se orientara al usuario y/o trabajador a canalizar la situación de salud mental. Con el mismo sentido, apoyándonos de las redes de apoyo del consultado.</w:t>
      </w:r>
    </w:p>
    <w:p w14:paraId="04B1C00D" w14:textId="77777777" w:rsidR="00E11606" w:rsidRPr="00292A17" w:rsidRDefault="00E11606" w:rsidP="00292A17">
      <w:pPr>
        <w:pStyle w:val="05Cuerpo"/>
        <w:spacing w:line="360" w:lineRule="auto"/>
        <w:rPr>
          <w:rFonts w:ascii="Arial" w:hAnsi="Arial" w:cs="Arial"/>
        </w:rPr>
      </w:pPr>
    </w:p>
    <w:p w14:paraId="614C60CF" w14:textId="3AEFB7F4" w:rsidR="00093916" w:rsidRDefault="00312E76" w:rsidP="00292A17">
      <w:pPr>
        <w:pStyle w:val="05Cuerpo"/>
        <w:spacing w:line="360" w:lineRule="auto"/>
        <w:rPr>
          <w:rFonts w:ascii="Arial" w:hAnsi="Arial" w:cs="Arial"/>
        </w:rPr>
      </w:pPr>
      <w:r w:rsidRPr="003B12A7">
        <w:rPr>
          <w:rFonts w:ascii="Times New Roman" w:eastAsia="Batang" w:hAnsi="Times New Roman" w:cs="Times New Roman"/>
          <w:noProof/>
          <w:lang w:val="es-CO" w:eastAsia="es-CO"/>
        </w:rPr>
        <mc:AlternateContent>
          <mc:Choice Requires="wps">
            <w:drawing>
              <wp:anchor distT="0" distB="0" distL="114300" distR="114300" simplePos="0" relativeHeight="487691264" behindDoc="0" locked="0" layoutInCell="1" allowOverlap="1" wp14:anchorId="3F21A647" wp14:editId="1AB33646">
                <wp:simplePos x="0" y="0"/>
                <wp:positionH relativeFrom="column">
                  <wp:posOffset>-325120</wp:posOffset>
                </wp:positionH>
                <wp:positionV relativeFrom="paragraph">
                  <wp:posOffset>9533255</wp:posOffset>
                </wp:positionV>
                <wp:extent cx="7644130" cy="428625"/>
                <wp:effectExtent l="0" t="0" r="0" b="9525"/>
                <wp:wrapNone/>
                <wp:docPr id="6" name="Rectangle 211"/>
                <wp:cNvGraphicFramePr/>
                <a:graphic xmlns:a="http://schemas.openxmlformats.org/drawingml/2006/main">
                  <a:graphicData uri="http://schemas.microsoft.com/office/word/2010/wordprocessingShape">
                    <wps:wsp>
                      <wps:cNvSpPr/>
                      <wps:spPr>
                        <a:xfrm>
                          <a:off x="0" y="0"/>
                          <a:ext cx="7644130" cy="428625"/>
                        </a:xfrm>
                        <a:prstGeom prst="rect">
                          <a:avLst/>
                        </a:prstGeom>
                        <a:solidFill>
                          <a:srgbClr val="736363"/>
                        </a:solidFill>
                        <a:ln w="25400" cap="flat" cmpd="sng" algn="ctr">
                          <a:noFill/>
                          <a:prstDash val="solid"/>
                        </a:ln>
                        <a:effectLst/>
                      </wps:spPr>
                      <wps:txbx>
                        <w:txbxContent>
                          <w:p w14:paraId="682127AE" w14:textId="77777777" w:rsidR="00312E76" w:rsidRPr="003702CD" w:rsidRDefault="00312E76" w:rsidP="00312E76">
                            <w:pPr>
                              <w:pStyle w:val="01Capitul"/>
                              <w:numPr>
                                <w:ilvl w:val="0"/>
                                <w:numId w:val="0"/>
                              </w:numPr>
                              <w:ind w:left="1080" w:hanging="720"/>
                            </w:pPr>
                            <w:r>
                              <w:t>III. 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1A647" id="_x0000_s1030" style="position:absolute;left:0;text-align:left;margin-left:-25.6pt;margin-top:750.65pt;width:601.9pt;height:33.75pt;z-index:4876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" fillcolor="#736363" stroked="f" strokeweight="2pt">
                <v:textbox>
                  <w:txbxContent>
                    <w:p w14:paraId="682127AE" w14:textId="77777777" w:rsidR="00312E76" w:rsidRPr="003702CD" w:rsidRDefault="00312E76" w:rsidP="00312E76">
                      <w:pPr>
                        <w:pStyle w:val="01Capitul"/>
                        <w:numPr>
                          <w:ilvl w:val="0"/>
                          <w:numId w:val="0"/>
                        </w:numPr>
                        <w:ind w:left="1080" w:hanging="720"/>
                      </w:pPr>
                      <w:r>
                        <w:t>III. OBJETIVOS</w:t>
                      </w:r>
                    </w:p>
                  </w:txbxContent>
                </v:textbox>
              </v:rect>
            </w:pict>
          </mc:Fallback>
        </mc:AlternateContent>
      </w:r>
      <w:r w:rsidR="00093916" w:rsidRPr="003B12A7">
        <w:rPr>
          <w:rFonts w:ascii="Times New Roman" w:eastAsia="Batang" w:hAnsi="Times New Roman" w:cs="Times New Roman"/>
          <w:noProof/>
          <w:lang w:val="es-CO" w:eastAsia="es-CO"/>
        </w:rPr>
        <mc:AlternateContent>
          <mc:Choice Requires="wps">
            <w:drawing>
              <wp:anchor distT="0" distB="0" distL="114300" distR="114300" simplePos="0" relativeHeight="487689216" behindDoc="0" locked="0" layoutInCell="1" allowOverlap="1" wp14:anchorId="6BFB603E" wp14:editId="00E33153">
                <wp:simplePos x="0" y="0"/>
                <wp:positionH relativeFrom="column">
                  <wp:posOffset>-325120</wp:posOffset>
                </wp:positionH>
                <wp:positionV relativeFrom="paragraph">
                  <wp:posOffset>74930</wp:posOffset>
                </wp:positionV>
                <wp:extent cx="7644130" cy="438150"/>
                <wp:effectExtent l="0" t="0" r="0" b="0"/>
                <wp:wrapNone/>
                <wp:docPr id="1" name="Rectangle 211"/>
                <wp:cNvGraphicFramePr/>
                <a:graphic xmlns:a="http://schemas.openxmlformats.org/drawingml/2006/main">
                  <a:graphicData uri="http://schemas.microsoft.com/office/word/2010/wordprocessingShape">
                    <wps:wsp>
                      <wps:cNvSpPr/>
                      <wps:spPr>
                        <a:xfrm>
                          <a:off x="0" y="0"/>
                          <a:ext cx="7644130" cy="438150"/>
                        </a:xfrm>
                        <a:prstGeom prst="rect">
                          <a:avLst/>
                        </a:prstGeom>
                        <a:solidFill>
                          <a:srgbClr val="736363"/>
                        </a:solidFill>
                        <a:ln w="25400" cap="flat" cmpd="sng" algn="ctr">
                          <a:noFill/>
                          <a:prstDash val="solid"/>
                        </a:ln>
                        <a:effectLst/>
                      </wps:spPr>
                      <wps:txbx>
                        <w:txbxContent>
                          <w:p w14:paraId="231AED1B" w14:textId="445ADDA6" w:rsidR="00093916" w:rsidRPr="003702CD" w:rsidRDefault="00D67D78" w:rsidP="00093916">
                            <w:pPr>
                              <w:pStyle w:val="01Capitul"/>
                              <w:numPr>
                                <w:ilvl w:val="0"/>
                                <w:numId w:val="0"/>
                              </w:numPr>
                              <w:ind w:left="1080" w:hanging="720"/>
                            </w:pPr>
                            <w:r>
                              <w:t>II</w:t>
                            </w:r>
                            <w:r w:rsidR="00093916">
                              <w:t>. 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B603E" id="_x0000_s1031" style="position:absolute;left:0;text-align:left;margin-left:-25.6pt;margin-top:5.9pt;width:601.9pt;height:34.5pt;z-index:4876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" fillcolor="#736363" stroked="f" strokeweight="2pt">
                <v:textbox>
                  <w:txbxContent>
                    <w:p w14:paraId="231AED1B" w14:textId="445ADDA6" w:rsidR="00093916" w:rsidRPr="003702CD" w:rsidRDefault="00D67D78" w:rsidP="00093916">
                      <w:pPr>
                        <w:pStyle w:val="01Capitul"/>
                        <w:numPr>
                          <w:ilvl w:val="0"/>
                          <w:numId w:val="0"/>
                        </w:numPr>
                        <w:ind w:left="1080" w:hanging="720"/>
                      </w:pPr>
                      <w:r>
                        <w:t>II</w:t>
                      </w:r>
                      <w:r w:rsidR="00093916">
                        <w:t>. OBJETIVOS</w:t>
                      </w:r>
                    </w:p>
                  </w:txbxContent>
                </v:textbox>
              </v:rect>
            </w:pict>
          </mc:Fallback>
        </mc:AlternateContent>
      </w:r>
    </w:p>
    <w:p w14:paraId="4A2ACA21" w14:textId="3691EAC6" w:rsidR="00093916" w:rsidRDefault="00093916" w:rsidP="00292A17">
      <w:pPr>
        <w:pStyle w:val="05Cuerpo"/>
        <w:spacing w:line="360" w:lineRule="auto"/>
        <w:rPr>
          <w:rFonts w:ascii="Arial" w:hAnsi="Arial" w:cs="Arial"/>
        </w:rPr>
      </w:pPr>
    </w:p>
    <w:p w14:paraId="1B9A258C" w14:textId="6DB6BF05" w:rsidR="00093916" w:rsidRDefault="00093916" w:rsidP="00292A17">
      <w:pPr>
        <w:pStyle w:val="05Cuerpo"/>
        <w:spacing w:line="360" w:lineRule="auto"/>
        <w:rPr>
          <w:rFonts w:ascii="Arial" w:hAnsi="Arial" w:cs="Arial"/>
        </w:rPr>
      </w:pPr>
    </w:p>
    <w:p w14:paraId="5E9B1AC7" w14:textId="77777777" w:rsidR="00DE10BD" w:rsidRPr="00DE10BD" w:rsidRDefault="00DE10BD" w:rsidP="00DE10BD">
      <w:pPr>
        <w:pStyle w:val="05Cuerpo"/>
        <w:spacing w:line="360" w:lineRule="auto"/>
        <w:rPr>
          <w:rFonts w:ascii="Arial" w:hAnsi="Arial" w:cs="Arial"/>
          <w:b/>
        </w:rPr>
      </w:pPr>
      <w:r w:rsidRPr="00DE10BD">
        <w:rPr>
          <w:rFonts w:ascii="Arial" w:hAnsi="Arial" w:cs="Arial"/>
          <w:b/>
        </w:rPr>
        <w:t>GENERAL</w:t>
      </w:r>
    </w:p>
    <w:p w14:paraId="6183C091" w14:textId="77777777" w:rsidR="00DE10BD" w:rsidRPr="00DE10BD" w:rsidRDefault="00DE10BD" w:rsidP="00DE10BD">
      <w:pPr>
        <w:pStyle w:val="05Cuerpo"/>
        <w:spacing w:line="360" w:lineRule="auto"/>
        <w:rPr>
          <w:rFonts w:ascii="Arial" w:hAnsi="Arial" w:cs="Arial"/>
        </w:rPr>
      </w:pPr>
    </w:p>
    <w:p w14:paraId="7F5F3C1A" w14:textId="77777777" w:rsidR="00DE10BD" w:rsidRPr="00DE10BD" w:rsidRDefault="00DE10BD" w:rsidP="00DE10BD">
      <w:pPr>
        <w:pStyle w:val="05Cuerpo"/>
        <w:spacing w:line="360" w:lineRule="auto"/>
        <w:rPr>
          <w:rFonts w:ascii="Arial" w:hAnsi="Arial" w:cs="Arial"/>
        </w:rPr>
      </w:pPr>
      <w:r w:rsidRPr="00DE10BD">
        <w:rPr>
          <w:rFonts w:ascii="Arial" w:hAnsi="Arial" w:cs="Arial"/>
        </w:rPr>
        <w:t>Promover la salud mental como elemento integral de la garantía del derecho a la salud de todas las personas, familias y comunidades entendidos como sujetos individuales y colectivos, para el desarrollo integral y la reducción de riesgos asociados a los problemas y trastornos mentales, el suicidio, las violencias interpersonales y la epilepsia.</w:t>
      </w:r>
    </w:p>
    <w:p w14:paraId="03919C4C" w14:textId="77777777" w:rsidR="00DE10BD" w:rsidRPr="00DE10BD" w:rsidRDefault="00DE10BD" w:rsidP="00DE10BD">
      <w:pPr>
        <w:pStyle w:val="05Cuerpo"/>
        <w:spacing w:line="360" w:lineRule="auto"/>
        <w:rPr>
          <w:rFonts w:ascii="Arial" w:hAnsi="Arial" w:cs="Arial"/>
        </w:rPr>
      </w:pPr>
      <w:r w:rsidRPr="00DE10BD">
        <w:rPr>
          <w:rFonts w:ascii="Arial" w:hAnsi="Arial" w:cs="Arial"/>
        </w:rPr>
        <w:t>La política de salud mental de la E.S.E Hospital san José de Maicao, se caracteriza por los siguientes ejes:</w:t>
      </w:r>
    </w:p>
    <w:p w14:paraId="0425C3FD" w14:textId="77777777" w:rsidR="00DE10BD" w:rsidRPr="00DE10BD" w:rsidRDefault="00DE10BD" w:rsidP="00DE10BD">
      <w:pPr>
        <w:pStyle w:val="05Cuerpo"/>
        <w:spacing w:line="360" w:lineRule="auto"/>
        <w:rPr>
          <w:rFonts w:ascii="Arial" w:hAnsi="Arial" w:cs="Arial"/>
        </w:rPr>
      </w:pPr>
      <w:r w:rsidRPr="00DE10BD">
        <w:rPr>
          <w:rFonts w:ascii="Arial" w:hAnsi="Arial" w:cs="Arial"/>
        </w:rPr>
        <w:t>1. Promoción de la convivencia y salud mental de los entornos</w:t>
      </w:r>
    </w:p>
    <w:p w14:paraId="37DC731D" w14:textId="77777777" w:rsidR="00DE10BD" w:rsidRPr="00DE10BD" w:rsidRDefault="00DE10BD" w:rsidP="00DE10BD">
      <w:pPr>
        <w:pStyle w:val="05Cuerpo"/>
        <w:spacing w:line="360" w:lineRule="auto"/>
        <w:rPr>
          <w:rFonts w:ascii="Arial" w:hAnsi="Arial" w:cs="Arial"/>
        </w:rPr>
      </w:pPr>
      <w:r w:rsidRPr="00DE10BD">
        <w:rPr>
          <w:rFonts w:ascii="Arial" w:hAnsi="Arial" w:cs="Arial"/>
        </w:rPr>
        <w:t xml:space="preserve">2. Prevención de los problemas de salud mental individual y colectiva, así como de los trastornos mentales y epilepsia. </w:t>
      </w:r>
    </w:p>
    <w:p w14:paraId="1F38EDD6" w14:textId="77777777" w:rsidR="00DE10BD" w:rsidRPr="00DE10BD" w:rsidRDefault="00DE10BD" w:rsidP="00DE10BD">
      <w:pPr>
        <w:pStyle w:val="05Cuerpo"/>
        <w:spacing w:line="360" w:lineRule="auto"/>
        <w:rPr>
          <w:rFonts w:ascii="Arial" w:hAnsi="Arial" w:cs="Arial"/>
        </w:rPr>
      </w:pPr>
      <w:r w:rsidRPr="00DE10BD">
        <w:rPr>
          <w:rFonts w:ascii="Arial" w:hAnsi="Arial" w:cs="Arial"/>
        </w:rPr>
        <w:t>3. Atención integral de los problemas, trastornos mentales y epilepsia. Tratamiento integral</w:t>
      </w:r>
    </w:p>
    <w:p w14:paraId="6608FD76" w14:textId="77777777" w:rsidR="00DE10BD" w:rsidRPr="00DE10BD" w:rsidRDefault="00DE10BD" w:rsidP="00DE10BD">
      <w:pPr>
        <w:pStyle w:val="05Cuerpo"/>
        <w:spacing w:line="360" w:lineRule="auto"/>
        <w:rPr>
          <w:rFonts w:ascii="Arial" w:hAnsi="Arial" w:cs="Arial"/>
        </w:rPr>
      </w:pPr>
      <w:r w:rsidRPr="00DE10BD">
        <w:rPr>
          <w:rFonts w:ascii="Arial" w:hAnsi="Arial" w:cs="Arial"/>
        </w:rPr>
        <w:t>4. Rehabilitación integral e inclusión social</w:t>
      </w:r>
    </w:p>
    <w:p w14:paraId="01F08617" w14:textId="77777777" w:rsidR="00DE10BD" w:rsidRPr="00DE10BD" w:rsidRDefault="00DE10BD" w:rsidP="00DE10BD">
      <w:pPr>
        <w:pStyle w:val="05Cuerpo"/>
        <w:spacing w:line="360" w:lineRule="auto"/>
        <w:rPr>
          <w:rFonts w:ascii="Arial" w:hAnsi="Arial" w:cs="Arial"/>
        </w:rPr>
      </w:pPr>
      <w:r w:rsidRPr="00DE10BD">
        <w:rPr>
          <w:rFonts w:ascii="Arial" w:hAnsi="Arial" w:cs="Arial"/>
        </w:rPr>
        <w:t>5. Gestión, articulación y coordinación sectorial e intersectorial.</w:t>
      </w:r>
    </w:p>
    <w:p w14:paraId="0354DB41" w14:textId="77777777" w:rsidR="00DE10BD" w:rsidRPr="00DE10BD" w:rsidRDefault="00DE10BD" w:rsidP="00DE10BD">
      <w:pPr>
        <w:pStyle w:val="05Cuerpo"/>
        <w:spacing w:line="360" w:lineRule="auto"/>
        <w:rPr>
          <w:rFonts w:ascii="Arial" w:hAnsi="Arial" w:cs="Arial"/>
        </w:rPr>
      </w:pPr>
    </w:p>
    <w:p w14:paraId="696BF73F" w14:textId="77777777" w:rsidR="00DE10BD" w:rsidRDefault="00DE10BD" w:rsidP="00DE10BD">
      <w:pPr>
        <w:pStyle w:val="05Cuerpo"/>
        <w:spacing w:line="360" w:lineRule="auto"/>
        <w:rPr>
          <w:rFonts w:ascii="Arial" w:hAnsi="Arial" w:cs="Arial"/>
          <w:b/>
        </w:rPr>
      </w:pPr>
      <w:r w:rsidRPr="00DE10BD">
        <w:rPr>
          <w:rFonts w:ascii="Arial" w:hAnsi="Arial" w:cs="Arial"/>
          <w:b/>
        </w:rPr>
        <w:t>Objetivos Específicos</w:t>
      </w:r>
    </w:p>
    <w:p w14:paraId="167F6766" w14:textId="77777777" w:rsidR="00DE10BD" w:rsidRPr="00DE10BD" w:rsidRDefault="00DE10BD" w:rsidP="00DE10BD">
      <w:pPr>
        <w:pStyle w:val="05Cuerpo"/>
        <w:spacing w:line="360" w:lineRule="auto"/>
        <w:rPr>
          <w:rFonts w:ascii="Arial" w:hAnsi="Arial" w:cs="Arial"/>
          <w:b/>
        </w:rPr>
      </w:pPr>
    </w:p>
    <w:p w14:paraId="6DF92A49" w14:textId="77777777" w:rsidR="00DE10BD" w:rsidRPr="00DE10BD" w:rsidRDefault="00DE10BD" w:rsidP="00DE10BD">
      <w:pPr>
        <w:pStyle w:val="05Cuerpo"/>
        <w:spacing w:line="360" w:lineRule="auto"/>
        <w:rPr>
          <w:rFonts w:ascii="Arial" w:hAnsi="Arial" w:cs="Arial"/>
        </w:rPr>
      </w:pPr>
      <w:r w:rsidRPr="00DE10BD">
        <w:rPr>
          <w:rFonts w:ascii="Arial" w:hAnsi="Arial" w:cs="Arial"/>
        </w:rPr>
        <w:t>•</w:t>
      </w:r>
      <w:r w:rsidRPr="00DE10BD">
        <w:rPr>
          <w:rFonts w:ascii="Arial" w:hAnsi="Arial" w:cs="Arial"/>
        </w:rPr>
        <w:tab/>
        <w:t>Desarrollar acciones que permitan eliminar los estereotipos que impiden que el sujeto logre adaptarse a los escenarios sin caer en problemas emocionales o de riesgos para su salud mental.</w:t>
      </w:r>
    </w:p>
    <w:p w14:paraId="0AD81521" w14:textId="77777777" w:rsidR="00DE10BD" w:rsidRPr="00DE10BD" w:rsidRDefault="00DE10BD" w:rsidP="00DE10BD">
      <w:pPr>
        <w:pStyle w:val="05Cuerpo"/>
        <w:spacing w:line="360" w:lineRule="auto"/>
        <w:rPr>
          <w:rFonts w:ascii="Arial" w:hAnsi="Arial" w:cs="Arial"/>
        </w:rPr>
      </w:pPr>
    </w:p>
    <w:p w14:paraId="1EAF47F7" w14:textId="77777777" w:rsidR="00DE10BD" w:rsidRPr="00DE10BD" w:rsidRDefault="00DE10BD" w:rsidP="00DE10BD">
      <w:pPr>
        <w:pStyle w:val="05Cuerpo"/>
        <w:spacing w:line="360" w:lineRule="auto"/>
        <w:rPr>
          <w:rFonts w:ascii="Arial" w:hAnsi="Arial" w:cs="Arial"/>
        </w:rPr>
      </w:pPr>
      <w:r w:rsidRPr="00DE10BD">
        <w:rPr>
          <w:rFonts w:ascii="Arial" w:hAnsi="Arial" w:cs="Arial"/>
        </w:rPr>
        <w:t>•</w:t>
      </w:r>
      <w:r w:rsidRPr="00DE10BD">
        <w:rPr>
          <w:rFonts w:ascii="Arial" w:hAnsi="Arial" w:cs="Arial"/>
        </w:rPr>
        <w:tab/>
        <w:t>Proporcionar al personal de salud las estrategias y/o herramientas necesarias para que lleven a cabo una adecuada atención de primeros auxilios psicológicos.</w:t>
      </w:r>
    </w:p>
    <w:p w14:paraId="45689251" w14:textId="77777777" w:rsidR="00DE10BD" w:rsidRPr="00DE10BD" w:rsidRDefault="00DE10BD" w:rsidP="00DE10BD">
      <w:pPr>
        <w:pStyle w:val="05Cuerpo"/>
        <w:spacing w:line="360" w:lineRule="auto"/>
        <w:rPr>
          <w:rFonts w:ascii="Arial" w:hAnsi="Arial" w:cs="Arial"/>
        </w:rPr>
      </w:pPr>
    </w:p>
    <w:p w14:paraId="57C2011F" w14:textId="77777777" w:rsidR="00DE10BD" w:rsidRPr="00DE10BD" w:rsidRDefault="00DE10BD" w:rsidP="00DE10BD">
      <w:pPr>
        <w:pStyle w:val="05Cuerpo"/>
        <w:spacing w:line="360" w:lineRule="auto"/>
        <w:rPr>
          <w:rFonts w:ascii="Arial" w:hAnsi="Arial" w:cs="Arial"/>
        </w:rPr>
      </w:pPr>
      <w:r w:rsidRPr="00DE10BD">
        <w:rPr>
          <w:rFonts w:ascii="Arial" w:hAnsi="Arial" w:cs="Arial"/>
        </w:rPr>
        <w:t>•</w:t>
      </w:r>
      <w:r w:rsidRPr="00DE10BD">
        <w:rPr>
          <w:rFonts w:ascii="Arial" w:hAnsi="Arial" w:cs="Arial"/>
        </w:rPr>
        <w:tab/>
        <w:t xml:space="preserve">Generar y promover un comportamiento </w:t>
      </w:r>
      <w:proofErr w:type="spellStart"/>
      <w:r w:rsidRPr="00DE10BD">
        <w:rPr>
          <w:rFonts w:ascii="Arial" w:hAnsi="Arial" w:cs="Arial"/>
        </w:rPr>
        <w:t>resiliente</w:t>
      </w:r>
      <w:proofErr w:type="spellEnd"/>
      <w:r w:rsidRPr="00DE10BD">
        <w:rPr>
          <w:rFonts w:ascii="Arial" w:hAnsi="Arial" w:cs="Arial"/>
        </w:rPr>
        <w:t xml:space="preserve"> que ayude a que las personas vuelvan a insertarse en la vida.</w:t>
      </w:r>
    </w:p>
    <w:p w14:paraId="48B1D7FB" w14:textId="77777777" w:rsidR="00DE10BD" w:rsidRPr="00DE10BD" w:rsidRDefault="00DE10BD" w:rsidP="00DE10BD">
      <w:pPr>
        <w:pStyle w:val="05Cuerpo"/>
        <w:spacing w:line="360" w:lineRule="auto"/>
        <w:rPr>
          <w:rFonts w:ascii="Arial" w:hAnsi="Arial" w:cs="Arial"/>
        </w:rPr>
      </w:pPr>
    </w:p>
    <w:p w14:paraId="69B78A3A" w14:textId="77777777" w:rsidR="00DE10BD" w:rsidRPr="00DE10BD" w:rsidRDefault="00DE10BD" w:rsidP="00DE10BD">
      <w:pPr>
        <w:pStyle w:val="05Cuerpo"/>
        <w:spacing w:line="360" w:lineRule="auto"/>
        <w:rPr>
          <w:rFonts w:ascii="Arial" w:hAnsi="Arial" w:cs="Arial"/>
        </w:rPr>
      </w:pPr>
      <w:r w:rsidRPr="00DE10BD">
        <w:rPr>
          <w:rFonts w:ascii="Arial" w:hAnsi="Arial" w:cs="Arial"/>
        </w:rPr>
        <w:t>•</w:t>
      </w:r>
      <w:r w:rsidRPr="00DE10BD">
        <w:rPr>
          <w:rFonts w:ascii="Arial" w:hAnsi="Arial" w:cs="Arial"/>
        </w:rPr>
        <w:tab/>
        <w:t>Concientizar a los usuarios en consulta y los funcionarios de la E.S.E HSJM  que la salud mental también hace parte importante de la salud y bienestar integral.</w:t>
      </w:r>
    </w:p>
    <w:p w14:paraId="413ECF4D" w14:textId="785AE77E" w:rsidR="00DE10BD" w:rsidRPr="00DE10BD" w:rsidRDefault="00EC777A" w:rsidP="00DE10BD">
      <w:pPr>
        <w:pStyle w:val="05Cuerpo"/>
        <w:spacing w:line="360" w:lineRule="auto"/>
        <w:rPr>
          <w:rFonts w:ascii="Arial" w:hAnsi="Arial" w:cs="Arial"/>
        </w:rPr>
      </w:pPr>
      <w:r w:rsidRPr="00292A17">
        <w:rPr>
          <w:rFonts w:ascii="Times New Roman" w:eastAsia="Batang" w:hAnsi="Times New Roman" w:cs="Times New Roman"/>
          <w:noProof/>
          <w:lang w:val="es-CO" w:eastAsia="es-CO"/>
        </w:rPr>
        <mc:AlternateContent>
          <mc:Choice Requires="wps">
            <w:drawing>
              <wp:anchor distT="0" distB="0" distL="114300" distR="114300" simplePos="0" relativeHeight="487685120" behindDoc="0" locked="0" layoutInCell="1" allowOverlap="1" wp14:anchorId="26E6471A" wp14:editId="2778F4BD">
                <wp:simplePos x="0" y="0"/>
                <wp:positionH relativeFrom="column">
                  <wp:posOffset>-325120</wp:posOffset>
                </wp:positionH>
                <wp:positionV relativeFrom="paragraph">
                  <wp:posOffset>170180</wp:posOffset>
                </wp:positionV>
                <wp:extent cx="7644130" cy="466725"/>
                <wp:effectExtent l="0" t="0" r="0" b="9525"/>
                <wp:wrapNone/>
                <wp:docPr id="5" name="Rectangle 211"/>
                <wp:cNvGraphicFramePr/>
                <a:graphic xmlns:a="http://schemas.openxmlformats.org/drawingml/2006/main">
                  <a:graphicData uri="http://schemas.microsoft.com/office/word/2010/wordprocessingShape">
                    <wps:wsp>
                      <wps:cNvSpPr/>
                      <wps:spPr>
                        <a:xfrm>
                          <a:off x="0" y="0"/>
                          <a:ext cx="7644130" cy="466725"/>
                        </a:xfrm>
                        <a:prstGeom prst="rect">
                          <a:avLst/>
                        </a:prstGeom>
                        <a:solidFill>
                          <a:srgbClr val="736363"/>
                        </a:solidFill>
                        <a:ln w="25400" cap="flat" cmpd="sng" algn="ctr">
                          <a:noFill/>
                          <a:prstDash val="solid"/>
                        </a:ln>
                        <a:effectLst/>
                      </wps:spPr>
                      <wps:txbx>
                        <w:txbxContent>
                          <w:p w14:paraId="39A89BF1" w14:textId="6CF606BD" w:rsidR="00292A17" w:rsidRPr="00292A17" w:rsidRDefault="00D67D78" w:rsidP="00292A17">
                            <w:pPr>
                              <w:pStyle w:val="01Capitul"/>
                              <w:numPr>
                                <w:ilvl w:val="0"/>
                                <w:numId w:val="0"/>
                              </w:numPr>
                              <w:ind w:left="1080" w:hanging="720"/>
                              <w:rPr>
                                <w:sz w:val="32"/>
                                <w:szCs w:val="32"/>
                              </w:rPr>
                            </w:pPr>
                            <w:r>
                              <w:rPr>
                                <w:sz w:val="32"/>
                                <w:szCs w:val="32"/>
                                <w:lang w:val="es-CO"/>
                              </w:rPr>
                              <w:t>III.</w:t>
                            </w:r>
                            <w:r w:rsidR="00EC777A">
                              <w:rPr>
                                <w:sz w:val="32"/>
                                <w:szCs w:val="32"/>
                                <w:lang w:val="es-CO"/>
                              </w:rPr>
                              <w:t>ALCANCE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6471A" id="_x0000_s1032" style="position:absolute;left:0;text-align:left;margin-left:-25.6pt;margin-top:13.4pt;width:601.9pt;height:36.75pt;z-index:4876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" fillcolor="#736363" stroked="f" strokeweight="2pt">
                <v:textbox>
                  <w:txbxContent>
                    <w:p w14:paraId="39A89BF1" w14:textId="6CF606BD" w:rsidR="00292A17" w:rsidRPr="00292A17" w:rsidRDefault="00D67D78" w:rsidP="00292A17">
                      <w:pPr>
                        <w:pStyle w:val="01Capitul"/>
                        <w:numPr>
                          <w:ilvl w:val="0"/>
                          <w:numId w:val="0"/>
                        </w:numPr>
                        <w:ind w:left="1080" w:hanging="720"/>
                        <w:rPr>
                          <w:sz w:val="32"/>
                          <w:szCs w:val="32"/>
                        </w:rPr>
                      </w:pPr>
                      <w:r>
                        <w:rPr>
                          <w:sz w:val="32"/>
                          <w:szCs w:val="32"/>
                          <w:lang w:val="es-CO"/>
                        </w:rPr>
                        <w:t>III.</w:t>
                      </w:r>
                      <w:r w:rsidR="00EC777A">
                        <w:rPr>
                          <w:sz w:val="32"/>
                          <w:szCs w:val="32"/>
                          <w:lang w:val="es-CO"/>
                        </w:rPr>
                        <w:t>ALCANCE</w:t>
                      </w:r>
                    </w:p>
                  </w:txbxContent>
                </v:textbox>
              </v:rect>
            </w:pict>
          </mc:Fallback>
        </mc:AlternateContent>
      </w:r>
    </w:p>
    <w:p w14:paraId="21A39CF5" w14:textId="1E8EF434" w:rsidR="00DE10BD" w:rsidRPr="00DE10BD" w:rsidRDefault="00DE10BD" w:rsidP="00DE10BD">
      <w:pPr>
        <w:pStyle w:val="05Cuerpo"/>
        <w:spacing w:line="360" w:lineRule="auto"/>
        <w:rPr>
          <w:rFonts w:ascii="Arial" w:hAnsi="Arial" w:cs="Arial"/>
        </w:rPr>
      </w:pPr>
    </w:p>
    <w:p w14:paraId="1CC930A2" w14:textId="4FF091F4" w:rsidR="00DE10BD" w:rsidRPr="00DE10BD" w:rsidRDefault="00DE10BD" w:rsidP="00DE10BD">
      <w:pPr>
        <w:pStyle w:val="05Cuerpo"/>
        <w:spacing w:line="360" w:lineRule="auto"/>
        <w:rPr>
          <w:rFonts w:ascii="Arial" w:hAnsi="Arial" w:cs="Arial"/>
        </w:rPr>
      </w:pPr>
    </w:p>
    <w:p w14:paraId="4DF4C2E6" w14:textId="06901A63" w:rsidR="00EC777A" w:rsidRDefault="00EC777A" w:rsidP="00DE10BD">
      <w:pPr>
        <w:pStyle w:val="05Cuerpo"/>
        <w:spacing w:line="360" w:lineRule="auto"/>
        <w:rPr>
          <w:rFonts w:ascii="Arial" w:hAnsi="Arial" w:cs="Arial"/>
        </w:rPr>
      </w:pPr>
    </w:p>
    <w:p w14:paraId="6D5B7138" w14:textId="6EA1614C" w:rsidR="00DE10BD" w:rsidRPr="00DE10BD" w:rsidRDefault="00DE10BD" w:rsidP="00DE10BD">
      <w:pPr>
        <w:pStyle w:val="05Cuerpo"/>
        <w:spacing w:line="360" w:lineRule="auto"/>
        <w:rPr>
          <w:rFonts w:ascii="Arial" w:hAnsi="Arial" w:cs="Arial"/>
        </w:rPr>
      </w:pPr>
      <w:r w:rsidRPr="00DE10BD">
        <w:rPr>
          <w:rFonts w:ascii="Arial" w:hAnsi="Arial" w:cs="Arial"/>
        </w:rPr>
        <w:t xml:space="preserve">El alcance del programa de salud mental se extiende a todos los niveles y procesos de la organización, con cobertura a los funcionarios, contratistas y subcontratistas Y usuarios de la E.S.E Hospital San </w:t>
      </w:r>
      <w:proofErr w:type="spellStart"/>
      <w:r w:rsidRPr="00DE10BD">
        <w:rPr>
          <w:rFonts w:ascii="Arial" w:hAnsi="Arial" w:cs="Arial"/>
        </w:rPr>
        <w:t>Jose</w:t>
      </w:r>
      <w:proofErr w:type="spellEnd"/>
      <w:r w:rsidRPr="00DE10BD">
        <w:rPr>
          <w:rFonts w:ascii="Arial" w:hAnsi="Arial" w:cs="Arial"/>
        </w:rPr>
        <w:t xml:space="preserve"> De Maicao en Intervención.</w:t>
      </w:r>
    </w:p>
    <w:p w14:paraId="039F24CF" w14:textId="75D5C386" w:rsidR="00093916" w:rsidRDefault="00093916" w:rsidP="00292A17">
      <w:pPr>
        <w:pStyle w:val="05Cuerpo"/>
        <w:spacing w:line="360" w:lineRule="auto"/>
        <w:rPr>
          <w:rFonts w:ascii="Arial" w:hAnsi="Arial" w:cs="Arial"/>
        </w:rPr>
      </w:pPr>
    </w:p>
    <w:p w14:paraId="0B53CE7A" w14:textId="24BAEA76" w:rsidR="00093916" w:rsidRDefault="00312E76" w:rsidP="00292A17">
      <w:pPr>
        <w:pStyle w:val="05Cuerpo"/>
        <w:spacing w:line="360" w:lineRule="auto"/>
        <w:rPr>
          <w:rFonts w:ascii="Arial" w:hAnsi="Arial" w:cs="Arial"/>
        </w:rPr>
      </w:pPr>
      <w:r w:rsidRPr="00292A17">
        <w:rPr>
          <w:rFonts w:ascii="Times New Roman" w:eastAsia="Batang" w:hAnsi="Times New Roman" w:cs="Times New Roman"/>
          <w:noProof/>
          <w:lang w:val="es-CO" w:eastAsia="es-CO"/>
        </w:rPr>
        <mc:AlternateContent>
          <mc:Choice Requires="wps">
            <w:drawing>
              <wp:anchor distT="0" distB="0" distL="114300" distR="114300" simplePos="0" relativeHeight="487693312" behindDoc="0" locked="0" layoutInCell="1" allowOverlap="1" wp14:anchorId="7C4A725C" wp14:editId="40714926">
                <wp:simplePos x="0" y="0"/>
                <wp:positionH relativeFrom="column">
                  <wp:posOffset>-315595</wp:posOffset>
                </wp:positionH>
                <wp:positionV relativeFrom="paragraph">
                  <wp:posOffset>231140</wp:posOffset>
                </wp:positionV>
                <wp:extent cx="7644130" cy="390525"/>
                <wp:effectExtent l="0" t="0" r="0" b="9525"/>
                <wp:wrapNone/>
                <wp:docPr id="8" name="Rectangle 211"/>
                <wp:cNvGraphicFramePr/>
                <a:graphic xmlns:a="http://schemas.openxmlformats.org/drawingml/2006/main">
                  <a:graphicData uri="http://schemas.microsoft.com/office/word/2010/wordprocessingShape">
                    <wps:wsp>
                      <wps:cNvSpPr/>
                      <wps:spPr>
                        <a:xfrm>
                          <a:off x="0" y="0"/>
                          <a:ext cx="7644130" cy="390525"/>
                        </a:xfrm>
                        <a:prstGeom prst="rect">
                          <a:avLst/>
                        </a:prstGeom>
                        <a:solidFill>
                          <a:srgbClr val="736363"/>
                        </a:solidFill>
                        <a:ln w="25400" cap="flat" cmpd="sng" algn="ctr">
                          <a:noFill/>
                          <a:prstDash val="solid"/>
                        </a:ln>
                        <a:effectLst/>
                      </wps:spPr>
                      <wps:txbx>
                        <w:txbxContent>
                          <w:p w14:paraId="781F2CD7" w14:textId="71C61D02" w:rsidR="00312E76" w:rsidRPr="00292A17" w:rsidRDefault="00D67D78" w:rsidP="00312E76">
                            <w:pPr>
                              <w:pStyle w:val="01Capitul"/>
                              <w:numPr>
                                <w:ilvl w:val="0"/>
                                <w:numId w:val="0"/>
                              </w:numPr>
                              <w:ind w:left="1080" w:hanging="720"/>
                              <w:rPr>
                                <w:sz w:val="32"/>
                                <w:szCs w:val="32"/>
                              </w:rPr>
                            </w:pPr>
                            <w:r>
                              <w:rPr>
                                <w:sz w:val="32"/>
                                <w:szCs w:val="32"/>
                                <w:lang w:val="es-CO"/>
                              </w:rPr>
                              <w:t xml:space="preserve">IV. </w:t>
                            </w:r>
                            <w:r w:rsidR="00312E76">
                              <w:rPr>
                                <w:sz w:val="32"/>
                                <w:szCs w:val="32"/>
                                <w:lang w:val="es-CO"/>
                              </w:rPr>
                              <w:t>JUSTIFICACION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A725C" id="_x0000_s1033" style="position:absolute;left:0;text-align:left;margin-left:-24.85pt;margin-top:18.2pt;width:601.9pt;height:30.75pt;z-index:4876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" fillcolor="#736363" stroked="f" strokeweight="2pt">
                <v:textbox>
                  <w:txbxContent>
                    <w:p w14:paraId="781F2CD7" w14:textId="71C61D02" w:rsidR="00312E76" w:rsidRPr="00292A17" w:rsidRDefault="00D67D78" w:rsidP="00312E76">
                      <w:pPr>
                        <w:pStyle w:val="01Capitul"/>
                        <w:numPr>
                          <w:ilvl w:val="0"/>
                          <w:numId w:val="0"/>
                        </w:numPr>
                        <w:ind w:left="1080" w:hanging="720"/>
                        <w:rPr>
                          <w:sz w:val="32"/>
                          <w:szCs w:val="32"/>
                        </w:rPr>
                      </w:pPr>
                      <w:r>
                        <w:rPr>
                          <w:sz w:val="32"/>
                          <w:szCs w:val="32"/>
                          <w:lang w:val="es-CO"/>
                        </w:rPr>
                        <w:t xml:space="preserve">IV. </w:t>
                      </w:r>
                      <w:r w:rsidR="00312E76">
                        <w:rPr>
                          <w:sz w:val="32"/>
                          <w:szCs w:val="32"/>
                          <w:lang w:val="es-CO"/>
                        </w:rPr>
                        <w:t>JUSTIFICACION</w:t>
                      </w:r>
                    </w:p>
                  </w:txbxContent>
                </v:textbox>
              </v:rect>
            </w:pict>
          </mc:Fallback>
        </mc:AlternateContent>
      </w:r>
    </w:p>
    <w:p w14:paraId="2924D76B" w14:textId="09D7CCD7" w:rsidR="00093916" w:rsidRDefault="00093916" w:rsidP="00292A17">
      <w:pPr>
        <w:pStyle w:val="05Cuerpo"/>
        <w:spacing w:line="360" w:lineRule="auto"/>
        <w:rPr>
          <w:rFonts w:ascii="Arial" w:hAnsi="Arial" w:cs="Arial"/>
        </w:rPr>
      </w:pPr>
    </w:p>
    <w:p w14:paraId="0568E716" w14:textId="44C405B7" w:rsidR="00093916" w:rsidRDefault="00093916" w:rsidP="00292A17">
      <w:pPr>
        <w:pStyle w:val="05Cuerpo"/>
        <w:spacing w:line="360" w:lineRule="auto"/>
        <w:rPr>
          <w:rFonts w:ascii="Arial" w:hAnsi="Arial" w:cs="Arial"/>
        </w:rPr>
      </w:pPr>
    </w:p>
    <w:p w14:paraId="307516BA" w14:textId="77777777" w:rsidR="00292A17" w:rsidRDefault="00292A17" w:rsidP="00292A17">
      <w:pPr>
        <w:pStyle w:val="05Cuerpo"/>
      </w:pPr>
    </w:p>
    <w:p w14:paraId="16F5A355" w14:textId="77777777" w:rsidR="00292A17" w:rsidRDefault="00292A17" w:rsidP="00292A17">
      <w:pPr>
        <w:pStyle w:val="05Cuerpo"/>
      </w:pPr>
    </w:p>
    <w:p w14:paraId="37CA389E" w14:textId="77777777" w:rsidR="00292A17" w:rsidRDefault="00292A17" w:rsidP="00292A17">
      <w:pPr>
        <w:pStyle w:val="05Cuerpo"/>
        <w:spacing w:line="360" w:lineRule="auto"/>
        <w:rPr>
          <w:rFonts w:ascii="Arial" w:hAnsi="Arial" w:cs="Arial"/>
        </w:rPr>
      </w:pPr>
      <w:r w:rsidRPr="00292A17">
        <w:rPr>
          <w:rFonts w:ascii="Arial" w:hAnsi="Arial" w:cs="Arial"/>
        </w:rPr>
        <w:t>Concepto de Salud mental El artículo 3 de la ley 1616 de 2013 (Ley de salud mental), define la salud mental como “un estado dinámico que se expresa en la vida cotidiana a través del comportamiento y la interacción de manera tal que permite a los sujetos individuales y colectivos desplegar sus recursos emocionales, cognitivos y mentales para transitar por la vida cotidiana, trabajar, establecer relaciones significativas y contribuir a la comunidad” Para la OMS, salud mental es “un estado de bienestar en el cual el individuo es consciente de sus propias capacidades, puede afrontar las tensiones normales de la vida, trabajar de forma productiva y fructífera y es capaz de hacer una contribución a su comunidad”</w:t>
      </w:r>
    </w:p>
    <w:p w14:paraId="559FDFDE" w14:textId="77777777" w:rsidR="003B12A7" w:rsidRPr="00292A17" w:rsidRDefault="003B12A7" w:rsidP="00292A17">
      <w:pPr>
        <w:pStyle w:val="05Cuerpo"/>
        <w:spacing w:line="360" w:lineRule="auto"/>
        <w:rPr>
          <w:rFonts w:ascii="Arial" w:hAnsi="Arial" w:cs="Arial"/>
        </w:rPr>
      </w:pPr>
    </w:p>
    <w:p w14:paraId="63EAE24F" w14:textId="77777777" w:rsidR="00292A17" w:rsidRDefault="00292A17" w:rsidP="00292A17">
      <w:pPr>
        <w:pStyle w:val="05Cuerpo"/>
        <w:spacing w:line="360" w:lineRule="auto"/>
        <w:rPr>
          <w:rFonts w:ascii="Arial" w:hAnsi="Arial" w:cs="Arial"/>
        </w:rPr>
      </w:pPr>
      <w:r w:rsidRPr="00292A17">
        <w:rPr>
          <w:rFonts w:ascii="Arial" w:hAnsi="Arial" w:cs="Arial"/>
        </w:rPr>
        <w:t>Plan Nacional para la Promoción de la Salud, la Prevención y la Atención del Consumo de sustancias psicoactivas 2014-2021. “Este plan define una actuación articulada entre actores y sectores públicos, privados y comunitarios que crea condiciones para garantizar el bienestar integral y la calidad de vida en Colombia”, tiene dentro de sus líneas: el fortalecimiento institucional, la promoción de la salud, la prevención, el tratamiento y la reducción de riesgos y daños, en relación al consumo de sustancias psicoactivas1. Resolución 429 de 2016. Política de Atención Integral en Salud PAIS. Art 1: “…. El objetivo de la PAIS está dirigido hacia la generación de las mejores condiciones de la salud de la población, mediante la regulación de la intervención de los integrantes sectoriales e intersectoriales responsables de garantizar la atención de la promoción, prevención, diagnóstico, tratamiento, rehabilitación y paliación en condiciones de accesibilidad, aceptabilidad, oportunidad, continuidad, integralidad y capacidad de resolución”.</w:t>
      </w:r>
    </w:p>
    <w:p w14:paraId="715C3A10" w14:textId="77777777" w:rsidR="003B12A7" w:rsidRPr="00292A17" w:rsidRDefault="003B12A7" w:rsidP="00292A17">
      <w:pPr>
        <w:pStyle w:val="05Cuerpo"/>
        <w:spacing w:line="360" w:lineRule="auto"/>
        <w:rPr>
          <w:rFonts w:ascii="Arial" w:hAnsi="Arial" w:cs="Arial"/>
        </w:rPr>
      </w:pPr>
    </w:p>
    <w:p w14:paraId="44F8D388" w14:textId="77777777" w:rsidR="00292A17" w:rsidRDefault="00292A17" w:rsidP="00292A17">
      <w:pPr>
        <w:pStyle w:val="05Cuerpo"/>
        <w:spacing w:line="360" w:lineRule="auto"/>
        <w:rPr>
          <w:rFonts w:ascii="Arial" w:hAnsi="Arial" w:cs="Arial"/>
        </w:rPr>
      </w:pPr>
      <w:r w:rsidRPr="00292A17">
        <w:rPr>
          <w:rFonts w:ascii="Arial" w:hAnsi="Arial" w:cs="Arial"/>
        </w:rPr>
        <w:t>Teniendo en cuenta las RUTAS de atención integral en salud dadas por el Ministerio De Salud  Protección Social las cuales las han definido como el conjunto de acciones coordinadas, complementarias y efectivas para garantizar el derecho a la salud, expresadas en políticas, planes programas proyectos, estrategias y servicios, que se materializan en atenciones dirigidas a las personas, familias y comunidades, a fin de conseguir la promoción de la salud y prevención de afecciones en salud mental y/o enfermedades mentales puedan obtener un diagnóstico, tratamiento, rehabilitación y cuidados paliativos.</w:t>
      </w:r>
    </w:p>
    <w:p w14:paraId="7A2C5FA9" w14:textId="77777777" w:rsidR="003B12A7" w:rsidRPr="00292A17" w:rsidRDefault="003B12A7" w:rsidP="00292A17">
      <w:pPr>
        <w:pStyle w:val="05Cuerpo"/>
        <w:spacing w:line="360" w:lineRule="auto"/>
        <w:rPr>
          <w:rFonts w:ascii="Arial" w:hAnsi="Arial" w:cs="Arial"/>
        </w:rPr>
      </w:pPr>
    </w:p>
    <w:p w14:paraId="18D7D24A" w14:textId="77777777" w:rsidR="00292A17" w:rsidRDefault="00292A17" w:rsidP="00292A17">
      <w:pPr>
        <w:pStyle w:val="05Cuerpo"/>
        <w:spacing w:line="360" w:lineRule="auto"/>
        <w:rPr>
          <w:rFonts w:ascii="Arial" w:hAnsi="Arial" w:cs="Arial"/>
        </w:rPr>
      </w:pPr>
      <w:r w:rsidRPr="00292A17">
        <w:rPr>
          <w:rFonts w:ascii="Arial" w:hAnsi="Arial" w:cs="Arial"/>
        </w:rPr>
        <w:t xml:space="preserve">La salud mental actualmente es una problemática de salud pública que ha sido objeto de interés nacional puesto que se ha evidenciado que no se tiene la capacidad de afrontar situaciones y resolver los conflictos y/o problemas y las personas terminan aferrándose al consumo de sustancias psicoactivas, alcohol, miedo, estrés, ansiedad, maltrato físico verbal y psicológico, violencia intrafamiliar en el peor de los casos el suicidio </w:t>
      </w:r>
    </w:p>
    <w:p w14:paraId="135ECD4F" w14:textId="77777777" w:rsidR="003B12A7" w:rsidRPr="00292A17" w:rsidRDefault="003B12A7" w:rsidP="00292A17">
      <w:pPr>
        <w:pStyle w:val="05Cuerpo"/>
        <w:spacing w:line="360" w:lineRule="auto"/>
        <w:rPr>
          <w:rFonts w:ascii="Arial" w:hAnsi="Arial" w:cs="Arial"/>
        </w:rPr>
      </w:pPr>
    </w:p>
    <w:p w14:paraId="2AAB181B" w14:textId="77777777" w:rsidR="00292A17" w:rsidRDefault="00292A17" w:rsidP="00292A17">
      <w:pPr>
        <w:pStyle w:val="05Cuerpo"/>
        <w:spacing w:line="360" w:lineRule="auto"/>
        <w:rPr>
          <w:rFonts w:ascii="Arial" w:hAnsi="Arial" w:cs="Arial"/>
        </w:rPr>
      </w:pPr>
      <w:r w:rsidRPr="00292A17">
        <w:rPr>
          <w:rFonts w:ascii="Arial" w:hAnsi="Arial" w:cs="Arial"/>
        </w:rPr>
        <w:t>Los trabajadores de la salud cuando se ven enfrentados a situaciones de alta demanda de trabajo y de condiciones inseguras, especialmente en situaciones de emergencia sanitaria como la que el País enfrenta en este momento, pueden llegar a presentar ansiedad o manifestaciones emocionales alteradas, ya que, en el ambiente hospitalario, además de trabajar con sus propias emociones y conflictos, los trabajadores deben abordar también las necesidades emocionales de sus pacientes y algunos familiares.</w:t>
      </w:r>
    </w:p>
    <w:p w14:paraId="36F70D5E" w14:textId="77777777" w:rsidR="003B12A7" w:rsidRPr="00292A17" w:rsidRDefault="003B12A7" w:rsidP="00292A17">
      <w:pPr>
        <w:pStyle w:val="05Cuerpo"/>
        <w:spacing w:line="360" w:lineRule="auto"/>
        <w:rPr>
          <w:rFonts w:ascii="Arial" w:hAnsi="Arial" w:cs="Arial"/>
        </w:rPr>
      </w:pPr>
    </w:p>
    <w:p w14:paraId="00C898A2" w14:textId="77777777" w:rsidR="00292A17" w:rsidRDefault="00292A17" w:rsidP="00292A17">
      <w:pPr>
        <w:pStyle w:val="05Cuerpo"/>
        <w:spacing w:line="360" w:lineRule="auto"/>
        <w:rPr>
          <w:rFonts w:ascii="Arial" w:hAnsi="Arial" w:cs="Arial"/>
        </w:rPr>
      </w:pPr>
      <w:r w:rsidRPr="00292A17">
        <w:rPr>
          <w:rFonts w:ascii="Arial" w:hAnsi="Arial" w:cs="Arial"/>
        </w:rPr>
        <w:t>La prevención más efectiva para evitar o retrasar la aparición de una enfermedad mental es aquella que se realiza con población que no está demandando atención por salud mental, pero que presenta factores de riesgo o está comenzando a presentar problemas o síntomas de una probable enfermedad mental relacionada con la atención en salud</w:t>
      </w:r>
    </w:p>
    <w:p w14:paraId="3EC8956E" w14:textId="77777777" w:rsidR="003B12A7" w:rsidRPr="00292A17" w:rsidRDefault="003B12A7" w:rsidP="00292A17">
      <w:pPr>
        <w:pStyle w:val="05Cuerpo"/>
        <w:spacing w:line="360" w:lineRule="auto"/>
        <w:rPr>
          <w:rFonts w:ascii="Arial" w:hAnsi="Arial" w:cs="Arial"/>
        </w:rPr>
      </w:pPr>
    </w:p>
    <w:p w14:paraId="2A9423A5" w14:textId="77777777" w:rsidR="00292A17" w:rsidRDefault="00292A17" w:rsidP="00292A17">
      <w:pPr>
        <w:pStyle w:val="05Cuerpo"/>
        <w:spacing w:line="360" w:lineRule="auto"/>
        <w:rPr>
          <w:rFonts w:ascii="Arial" w:hAnsi="Arial" w:cs="Arial"/>
        </w:rPr>
      </w:pPr>
      <w:r w:rsidRPr="00292A17">
        <w:rPr>
          <w:rFonts w:ascii="Arial" w:hAnsi="Arial" w:cs="Arial"/>
        </w:rPr>
        <w:t>Se deben llevar a cabo:</w:t>
      </w:r>
    </w:p>
    <w:p w14:paraId="30198556" w14:textId="77777777" w:rsidR="003B12A7" w:rsidRPr="00292A17" w:rsidRDefault="003B12A7" w:rsidP="00292A17">
      <w:pPr>
        <w:pStyle w:val="05Cuerpo"/>
        <w:spacing w:line="360" w:lineRule="auto"/>
        <w:rPr>
          <w:rFonts w:ascii="Arial" w:hAnsi="Arial" w:cs="Arial"/>
        </w:rPr>
      </w:pPr>
    </w:p>
    <w:p w14:paraId="10282B8A" w14:textId="77777777" w:rsidR="00292A17" w:rsidRPr="00292A17" w:rsidRDefault="00292A17" w:rsidP="00292A17">
      <w:pPr>
        <w:pStyle w:val="05Cuerpo"/>
        <w:spacing w:line="360" w:lineRule="auto"/>
        <w:rPr>
          <w:rFonts w:ascii="Arial" w:hAnsi="Arial" w:cs="Arial"/>
        </w:rPr>
      </w:pPr>
      <w:r w:rsidRPr="00292A17">
        <w:rPr>
          <w:rFonts w:ascii="Arial" w:hAnsi="Arial" w:cs="Arial"/>
        </w:rPr>
        <w:t>•</w:t>
      </w:r>
      <w:r w:rsidRPr="00292A17">
        <w:rPr>
          <w:rFonts w:ascii="Arial" w:hAnsi="Arial" w:cs="Arial"/>
        </w:rPr>
        <w:tab/>
        <w:t>Primeros auxilios psicológicos.</w:t>
      </w:r>
    </w:p>
    <w:p w14:paraId="701B0DC1" w14:textId="77777777" w:rsidR="00292A17" w:rsidRPr="00292A17" w:rsidRDefault="00292A17" w:rsidP="00292A17">
      <w:pPr>
        <w:pStyle w:val="05Cuerpo"/>
        <w:spacing w:line="360" w:lineRule="auto"/>
        <w:rPr>
          <w:rFonts w:ascii="Arial" w:hAnsi="Arial" w:cs="Arial"/>
        </w:rPr>
      </w:pPr>
      <w:r w:rsidRPr="00292A17">
        <w:rPr>
          <w:rFonts w:ascii="Arial" w:hAnsi="Arial" w:cs="Arial"/>
        </w:rPr>
        <w:t>•</w:t>
      </w:r>
      <w:r w:rsidRPr="00292A17">
        <w:rPr>
          <w:rFonts w:ascii="Arial" w:hAnsi="Arial" w:cs="Arial"/>
        </w:rPr>
        <w:tab/>
        <w:t>Evaluar las necesidades y preocupaciones.</w:t>
      </w:r>
    </w:p>
    <w:p w14:paraId="58EBABA5" w14:textId="77777777" w:rsidR="00292A17" w:rsidRPr="00292A17" w:rsidRDefault="00292A17" w:rsidP="00292A17">
      <w:pPr>
        <w:pStyle w:val="05Cuerpo"/>
        <w:spacing w:line="360" w:lineRule="auto"/>
        <w:rPr>
          <w:rFonts w:ascii="Arial" w:hAnsi="Arial" w:cs="Arial"/>
        </w:rPr>
      </w:pPr>
      <w:r w:rsidRPr="00292A17">
        <w:rPr>
          <w:rFonts w:ascii="Arial" w:hAnsi="Arial" w:cs="Arial"/>
        </w:rPr>
        <w:t>•</w:t>
      </w:r>
      <w:r w:rsidRPr="00292A17">
        <w:rPr>
          <w:rFonts w:ascii="Arial" w:hAnsi="Arial" w:cs="Arial"/>
        </w:rPr>
        <w:tab/>
        <w:t>Escuchar a las personas, pero no presionarlas para que hablen.</w:t>
      </w:r>
    </w:p>
    <w:p w14:paraId="6424CB35" w14:textId="77777777" w:rsidR="00292A17" w:rsidRPr="00292A17" w:rsidRDefault="00292A17" w:rsidP="00292A17">
      <w:pPr>
        <w:pStyle w:val="05Cuerpo"/>
        <w:spacing w:line="360" w:lineRule="auto"/>
        <w:rPr>
          <w:rFonts w:ascii="Arial" w:hAnsi="Arial" w:cs="Arial"/>
        </w:rPr>
      </w:pPr>
      <w:r w:rsidRPr="00292A17">
        <w:rPr>
          <w:rFonts w:ascii="Arial" w:hAnsi="Arial" w:cs="Arial"/>
        </w:rPr>
        <w:lastRenderedPageBreak/>
        <w:t>•</w:t>
      </w:r>
      <w:r w:rsidRPr="00292A17">
        <w:rPr>
          <w:rFonts w:ascii="Arial" w:hAnsi="Arial" w:cs="Arial"/>
        </w:rPr>
        <w:tab/>
        <w:t>Reconfortar a las personas y ayudarlas a sentir calma.</w:t>
      </w:r>
    </w:p>
    <w:p w14:paraId="72948A2A" w14:textId="77777777" w:rsidR="00292A17" w:rsidRPr="00292A17" w:rsidRDefault="00292A17" w:rsidP="00292A17">
      <w:pPr>
        <w:pStyle w:val="05Cuerpo"/>
        <w:spacing w:line="360" w:lineRule="auto"/>
        <w:rPr>
          <w:rFonts w:ascii="Arial" w:hAnsi="Arial" w:cs="Arial"/>
        </w:rPr>
      </w:pPr>
      <w:r w:rsidRPr="00292A17">
        <w:rPr>
          <w:rFonts w:ascii="Arial" w:hAnsi="Arial" w:cs="Arial"/>
        </w:rPr>
        <w:t>•</w:t>
      </w:r>
      <w:r w:rsidRPr="00292A17">
        <w:rPr>
          <w:rFonts w:ascii="Arial" w:hAnsi="Arial" w:cs="Arial"/>
        </w:rPr>
        <w:tab/>
        <w:t>Ayudar a las personas para acceder a información, servicios y apoyos sociales.</w:t>
      </w:r>
    </w:p>
    <w:p w14:paraId="47856C43" w14:textId="77777777" w:rsidR="00292A17" w:rsidRDefault="00292A17" w:rsidP="00292A17">
      <w:pPr>
        <w:pStyle w:val="05Cuerpo"/>
        <w:spacing w:line="360" w:lineRule="auto"/>
        <w:rPr>
          <w:rFonts w:ascii="Arial" w:hAnsi="Arial" w:cs="Arial"/>
        </w:rPr>
      </w:pPr>
      <w:r w:rsidRPr="00292A17">
        <w:rPr>
          <w:rFonts w:ascii="Arial" w:hAnsi="Arial" w:cs="Arial"/>
        </w:rPr>
        <w:t>•</w:t>
      </w:r>
      <w:r w:rsidRPr="00292A17">
        <w:rPr>
          <w:rFonts w:ascii="Arial" w:hAnsi="Arial" w:cs="Arial"/>
        </w:rPr>
        <w:tab/>
        <w:t>Proteger a las personas de ulteriores peligrosos.</w:t>
      </w:r>
    </w:p>
    <w:p w14:paraId="5E1D0F0E" w14:textId="77777777" w:rsidR="003B12A7" w:rsidRPr="00292A17" w:rsidRDefault="003B12A7" w:rsidP="00292A17">
      <w:pPr>
        <w:pStyle w:val="05Cuerpo"/>
        <w:spacing w:line="360" w:lineRule="auto"/>
        <w:rPr>
          <w:rFonts w:ascii="Arial" w:hAnsi="Arial" w:cs="Arial"/>
        </w:rPr>
      </w:pPr>
    </w:p>
    <w:p w14:paraId="64971BAE" w14:textId="2F64420D" w:rsidR="00292A17" w:rsidRDefault="00292A17" w:rsidP="00292A17">
      <w:pPr>
        <w:pStyle w:val="05Cuerpo"/>
        <w:spacing w:line="360" w:lineRule="auto"/>
        <w:rPr>
          <w:rFonts w:ascii="Arial" w:hAnsi="Arial" w:cs="Arial"/>
        </w:rPr>
      </w:pPr>
      <w:r w:rsidRPr="00292A17">
        <w:rPr>
          <w:rFonts w:ascii="Arial" w:hAnsi="Arial" w:cs="Arial"/>
        </w:rPr>
        <w:t>La salud mental es un componente integral y esencial de la salud. La Constitución de la OMS dice: «La salud es un estado de completo bienestar físico, mental y social, y no solamente la ausencia de afecciones o enfermedades.» Una importante consecuencia de esta definición es que considera la salud mental como algo más que la ausencia de trastornos o discapacidades mentales.</w:t>
      </w:r>
    </w:p>
    <w:p w14:paraId="1BD76B9F" w14:textId="56723ECB" w:rsidR="003B12A7" w:rsidRPr="00292A17" w:rsidRDefault="003B12A7" w:rsidP="00292A17">
      <w:pPr>
        <w:pStyle w:val="05Cuerpo"/>
        <w:spacing w:line="360" w:lineRule="auto"/>
        <w:rPr>
          <w:rFonts w:ascii="Arial" w:hAnsi="Arial" w:cs="Arial"/>
        </w:rPr>
      </w:pPr>
    </w:p>
    <w:p w14:paraId="140DDE25" w14:textId="0EC167B7" w:rsidR="00292A17" w:rsidRDefault="00292A17" w:rsidP="00292A17">
      <w:pPr>
        <w:pStyle w:val="05Cuerpo"/>
        <w:spacing w:line="360" w:lineRule="auto"/>
        <w:rPr>
          <w:rFonts w:ascii="Arial" w:hAnsi="Arial" w:cs="Arial"/>
        </w:rPr>
      </w:pPr>
      <w:r w:rsidRPr="00292A17">
        <w:rPr>
          <w:rFonts w:ascii="Arial" w:hAnsi="Arial" w:cs="Arial"/>
        </w:rPr>
        <w:t>La salud mental es un estado de bienestar en el que la persona realiza sus capacidades y es capaz de hacer frente al estrés normal de la vida, de trabajar de forma productiva y de contribuir a su comunidad. En este sentido positivo, la salud mental es el fundamento del bienestar individual y del funcionamiento eficaz de la comunidad.</w:t>
      </w:r>
    </w:p>
    <w:p w14:paraId="32487CF1" w14:textId="1D829A89" w:rsidR="003B12A7" w:rsidRPr="00292A17" w:rsidRDefault="003B12A7" w:rsidP="00292A17">
      <w:pPr>
        <w:pStyle w:val="05Cuerpo"/>
        <w:spacing w:line="360" w:lineRule="auto"/>
        <w:rPr>
          <w:rFonts w:ascii="Arial" w:hAnsi="Arial" w:cs="Arial"/>
        </w:rPr>
      </w:pPr>
    </w:p>
    <w:p w14:paraId="730FF58C" w14:textId="3693F8EE" w:rsidR="00292A17" w:rsidRDefault="00292A17" w:rsidP="00292A17">
      <w:pPr>
        <w:pStyle w:val="05Cuerpo"/>
        <w:spacing w:line="360" w:lineRule="auto"/>
        <w:rPr>
          <w:rFonts w:ascii="Arial" w:hAnsi="Arial" w:cs="Arial"/>
        </w:rPr>
      </w:pPr>
      <w:r w:rsidRPr="00292A17">
        <w:rPr>
          <w:rFonts w:ascii="Arial" w:hAnsi="Arial" w:cs="Arial"/>
        </w:rPr>
        <w:t>La salud mental y el bienestar son fundamentales para nuestra capacidad colectiva e individual de pensar, manifestar sentimientos, interactuar con los demás, ganar el sustento y disfrutar de la vida. Sobre esta base se puede considerar que la promoción, la protección y el restablecimiento de la salud mental son preocupaciones vitales de las personas, las comunidades y las sociedades de todo el mundo.</w:t>
      </w:r>
    </w:p>
    <w:p w14:paraId="21EDFCA6" w14:textId="2318A348" w:rsidR="003B12A7" w:rsidRDefault="003B12A7" w:rsidP="00292A17">
      <w:pPr>
        <w:pStyle w:val="05Cuerpo"/>
        <w:spacing w:line="360" w:lineRule="auto"/>
        <w:rPr>
          <w:rFonts w:ascii="Arial" w:hAnsi="Arial" w:cs="Arial"/>
        </w:rPr>
      </w:pPr>
    </w:p>
    <w:p w14:paraId="588DF0E8" w14:textId="0564A9B6" w:rsidR="00D67D78" w:rsidRDefault="00D67D78" w:rsidP="00292A17">
      <w:pPr>
        <w:pStyle w:val="05Cuerpo"/>
        <w:spacing w:line="360" w:lineRule="auto"/>
        <w:rPr>
          <w:rFonts w:ascii="Arial" w:hAnsi="Arial" w:cs="Arial"/>
        </w:rPr>
      </w:pPr>
      <w:r w:rsidRPr="00292A17">
        <w:rPr>
          <w:rFonts w:ascii="Times New Roman" w:eastAsia="Batang" w:hAnsi="Times New Roman" w:cs="Times New Roman"/>
          <w:noProof/>
          <w:lang w:val="es-CO" w:eastAsia="es-CO"/>
        </w:rPr>
        <mc:AlternateContent>
          <mc:Choice Requires="wps">
            <w:drawing>
              <wp:anchor distT="0" distB="0" distL="114300" distR="114300" simplePos="0" relativeHeight="487695360" behindDoc="0" locked="0" layoutInCell="1" allowOverlap="1" wp14:anchorId="39243BCF" wp14:editId="5A4904CD">
                <wp:simplePos x="0" y="0"/>
                <wp:positionH relativeFrom="column">
                  <wp:posOffset>-315595</wp:posOffset>
                </wp:positionH>
                <wp:positionV relativeFrom="paragraph">
                  <wp:posOffset>297814</wp:posOffset>
                </wp:positionV>
                <wp:extent cx="7644130" cy="352425"/>
                <wp:effectExtent l="0" t="0" r="0" b="9525"/>
                <wp:wrapNone/>
                <wp:docPr id="13" name="Rectangle 211"/>
                <wp:cNvGraphicFramePr/>
                <a:graphic xmlns:a="http://schemas.openxmlformats.org/drawingml/2006/main">
                  <a:graphicData uri="http://schemas.microsoft.com/office/word/2010/wordprocessingShape">
                    <wps:wsp>
                      <wps:cNvSpPr/>
                      <wps:spPr>
                        <a:xfrm>
                          <a:off x="0" y="0"/>
                          <a:ext cx="7644130" cy="352425"/>
                        </a:xfrm>
                        <a:prstGeom prst="rect">
                          <a:avLst/>
                        </a:prstGeom>
                        <a:solidFill>
                          <a:srgbClr val="736363"/>
                        </a:solidFill>
                        <a:ln w="25400" cap="flat" cmpd="sng" algn="ctr">
                          <a:noFill/>
                          <a:prstDash val="solid"/>
                        </a:ln>
                        <a:effectLst/>
                      </wps:spPr>
                      <wps:txbx>
                        <w:txbxContent>
                          <w:p w14:paraId="60AFC8BC" w14:textId="631C49F7" w:rsidR="00D67D78" w:rsidRPr="00D67D78" w:rsidRDefault="00D67D78" w:rsidP="00D67D78">
                            <w:pPr>
                              <w:rPr>
                                <w:rFonts w:ascii="Arial" w:eastAsia="Batang" w:hAnsi="Arial" w:cs="Arial"/>
                                <w:b/>
                                <w:color w:val="FFFFFF"/>
                                <w:sz w:val="32"/>
                                <w:szCs w:val="32"/>
                                <w:lang w:val="es-CO" w:eastAsia="ko-KR"/>
                              </w:rPr>
                            </w:pPr>
                            <w:r>
                              <w:rPr>
                                <w:rFonts w:ascii="Arial" w:eastAsia="Batang" w:hAnsi="Arial" w:cs="Arial"/>
                                <w:b/>
                                <w:color w:val="FFFFFF"/>
                                <w:sz w:val="32"/>
                                <w:szCs w:val="32"/>
                                <w:lang w:val="es-CO" w:eastAsia="ko-KR"/>
                              </w:rPr>
                              <w:t xml:space="preserve">V. </w:t>
                            </w:r>
                            <w:r w:rsidRPr="00D67D78">
                              <w:rPr>
                                <w:rFonts w:ascii="Arial" w:eastAsia="Batang" w:hAnsi="Arial" w:cs="Arial"/>
                                <w:b/>
                                <w:color w:val="FFFFFF"/>
                                <w:sz w:val="32"/>
                                <w:szCs w:val="32"/>
                                <w:lang w:val="es-CO" w:eastAsia="ko-KR"/>
                              </w:rPr>
                              <w:t>DETERMINANTES DE LA SALUD MENTAL</w:t>
                            </w:r>
                          </w:p>
                          <w:p w14:paraId="2A095A95" w14:textId="65C8BAB6" w:rsidR="00D67D78" w:rsidRPr="00292A17" w:rsidRDefault="00D67D78" w:rsidP="00D67D78">
                            <w:pPr>
                              <w:pStyle w:val="01Capitul"/>
                              <w:numPr>
                                <w:ilvl w:val="0"/>
                                <w:numId w:val="0"/>
                              </w:numPr>
                              <w:ind w:left="1080" w:hanging="720"/>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43BCF" id="_x0000_s1034" style="position:absolute;left:0;text-align:left;margin-left:-24.85pt;margin-top:23.45pt;width:601.9pt;height:27.75pt;z-index:4876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" fillcolor="#736363" stroked="f" strokeweight="2pt">
                <v:textbox>
                  <w:txbxContent>
                    <w:p w14:paraId="60AFC8BC" w14:textId="631C49F7" w:rsidR="00D67D78" w:rsidRPr="00D67D78" w:rsidRDefault="00D67D78" w:rsidP="00D67D78">
                      <w:pPr>
                        <w:rPr>
                          <w:rFonts w:ascii="Arial" w:eastAsia="Batang" w:hAnsi="Arial" w:cs="Arial"/>
                          <w:b/>
                          <w:color w:val="FFFFFF"/>
                          <w:sz w:val="32"/>
                          <w:szCs w:val="32"/>
                          <w:lang w:val="es-CO" w:eastAsia="ko-KR"/>
                        </w:rPr>
                      </w:pPr>
                      <w:r>
                        <w:rPr>
                          <w:rFonts w:ascii="Arial" w:eastAsia="Batang" w:hAnsi="Arial" w:cs="Arial"/>
                          <w:b/>
                          <w:color w:val="FFFFFF"/>
                          <w:sz w:val="32"/>
                          <w:szCs w:val="32"/>
                          <w:lang w:val="es-CO" w:eastAsia="ko-KR"/>
                        </w:rPr>
                        <w:t xml:space="preserve">V. </w:t>
                      </w:r>
                      <w:r w:rsidRPr="00D67D78">
                        <w:rPr>
                          <w:rFonts w:ascii="Arial" w:eastAsia="Batang" w:hAnsi="Arial" w:cs="Arial"/>
                          <w:b/>
                          <w:color w:val="FFFFFF"/>
                          <w:sz w:val="32"/>
                          <w:szCs w:val="32"/>
                          <w:lang w:val="es-CO" w:eastAsia="ko-KR"/>
                        </w:rPr>
                        <w:t>DETERMINANTES DE LA SALUD MENTAL</w:t>
                      </w:r>
                    </w:p>
                    <w:p w14:paraId="2A095A95" w14:textId="65C8BAB6" w:rsidR="00D67D78" w:rsidRPr="00292A17" w:rsidRDefault="00D67D78" w:rsidP="00D67D78">
                      <w:pPr>
                        <w:pStyle w:val="01Capitul"/>
                        <w:numPr>
                          <w:ilvl w:val="0"/>
                          <w:numId w:val="0"/>
                        </w:numPr>
                        <w:ind w:left="1080" w:hanging="720"/>
                        <w:rPr>
                          <w:sz w:val="32"/>
                          <w:szCs w:val="32"/>
                        </w:rPr>
                      </w:pPr>
                    </w:p>
                  </w:txbxContent>
                </v:textbox>
              </v:rect>
            </w:pict>
          </mc:Fallback>
        </mc:AlternateContent>
      </w:r>
    </w:p>
    <w:p w14:paraId="585FE20D" w14:textId="77777777" w:rsidR="00D67D78" w:rsidRDefault="00D67D78" w:rsidP="00292A17">
      <w:pPr>
        <w:pStyle w:val="05Cuerpo"/>
        <w:spacing w:line="360" w:lineRule="auto"/>
        <w:rPr>
          <w:rFonts w:ascii="Arial" w:hAnsi="Arial" w:cs="Arial"/>
        </w:rPr>
      </w:pPr>
    </w:p>
    <w:p w14:paraId="716FEA88" w14:textId="77777777" w:rsidR="00D67D78" w:rsidRDefault="00D67D78" w:rsidP="00292A17">
      <w:pPr>
        <w:pStyle w:val="05Cuerpo"/>
        <w:spacing w:line="360" w:lineRule="auto"/>
        <w:rPr>
          <w:rFonts w:ascii="Arial" w:hAnsi="Arial" w:cs="Arial"/>
        </w:rPr>
      </w:pPr>
    </w:p>
    <w:p w14:paraId="6D854D21" w14:textId="77777777" w:rsidR="00D67D78" w:rsidRPr="00292A17" w:rsidRDefault="00D67D78" w:rsidP="00292A17">
      <w:pPr>
        <w:pStyle w:val="05Cuerpo"/>
        <w:spacing w:line="360" w:lineRule="auto"/>
        <w:rPr>
          <w:rFonts w:ascii="Arial" w:hAnsi="Arial" w:cs="Arial"/>
        </w:rPr>
      </w:pPr>
    </w:p>
    <w:p w14:paraId="6CB59C1C" w14:textId="77777777" w:rsidR="00292A17" w:rsidRPr="00292A17" w:rsidRDefault="00292A17" w:rsidP="00292A17">
      <w:pPr>
        <w:pStyle w:val="05Cuerpo"/>
        <w:spacing w:line="360" w:lineRule="auto"/>
        <w:rPr>
          <w:rFonts w:ascii="Arial" w:hAnsi="Arial" w:cs="Arial"/>
        </w:rPr>
      </w:pPr>
      <w:r w:rsidRPr="00292A17">
        <w:rPr>
          <w:rFonts w:ascii="Arial" w:hAnsi="Arial" w:cs="Arial"/>
        </w:rPr>
        <w:t>La salud mental individual está determinada por múltiples factores sociales, psicológicos y biológicos. Por ejemplo, las presiones socioeconómicas persistentes constituyen un riesgo bien conocido para la salud mental de las personas y las comunidades. Las pruebas más evidentes están relacionadas con los indicadores de la pobreza, y en particular con el bajo nivel educativo.</w:t>
      </w:r>
    </w:p>
    <w:p w14:paraId="0E32D935" w14:textId="77777777" w:rsidR="00292A17" w:rsidRDefault="00292A17" w:rsidP="00292A17">
      <w:pPr>
        <w:pStyle w:val="05Cuerpo"/>
        <w:spacing w:line="360" w:lineRule="auto"/>
        <w:rPr>
          <w:rFonts w:ascii="Arial" w:hAnsi="Arial" w:cs="Arial"/>
        </w:rPr>
      </w:pPr>
      <w:r w:rsidRPr="00292A17">
        <w:rPr>
          <w:rFonts w:ascii="Arial" w:hAnsi="Arial" w:cs="Arial"/>
        </w:rPr>
        <w:t xml:space="preserve">La mala salud mental se asocia asimismo a los cambios sociales rápidos, a las condiciones de trabajo estresantes, a la discriminación de género, a la exclusión social, a los modos de vida poco </w:t>
      </w:r>
      <w:r w:rsidRPr="00292A17">
        <w:rPr>
          <w:rFonts w:ascii="Arial" w:hAnsi="Arial" w:cs="Arial"/>
        </w:rPr>
        <w:lastRenderedPageBreak/>
        <w:t>saludables, a los riesgos de violencia y mala salud física y a las violaciones de los derechos humanos.</w:t>
      </w:r>
    </w:p>
    <w:p w14:paraId="6910D03A" w14:textId="77777777" w:rsidR="003B12A7" w:rsidRPr="00292A17" w:rsidRDefault="003B12A7" w:rsidP="00292A17">
      <w:pPr>
        <w:pStyle w:val="05Cuerpo"/>
        <w:spacing w:line="360" w:lineRule="auto"/>
        <w:rPr>
          <w:rFonts w:ascii="Arial" w:hAnsi="Arial" w:cs="Arial"/>
        </w:rPr>
      </w:pPr>
    </w:p>
    <w:p w14:paraId="4FC3839F" w14:textId="77777777" w:rsidR="00292A17" w:rsidRDefault="00292A17" w:rsidP="00292A17">
      <w:pPr>
        <w:pStyle w:val="05Cuerpo"/>
        <w:spacing w:line="360" w:lineRule="auto"/>
        <w:rPr>
          <w:rFonts w:ascii="Arial" w:hAnsi="Arial" w:cs="Arial"/>
        </w:rPr>
      </w:pPr>
      <w:r w:rsidRPr="00292A17">
        <w:rPr>
          <w:rFonts w:ascii="Arial" w:hAnsi="Arial" w:cs="Arial"/>
        </w:rPr>
        <w:t>También hay factores de la personalidad y psicológicos específicos que hacen que una persona sea más vulnerable a los trastornos mentales. Por último, los trastornos mentales también tienen causas de carácter biológico, dependientes, por ejemplo, de factores genéticos o de desequilibrios bioquímicos cerebrales.</w:t>
      </w:r>
    </w:p>
    <w:p w14:paraId="45113A4E" w14:textId="77777777" w:rsidR="003B12A7" w:rsidRPr="00292A17" w:rsidRDefault="003B12A7" w:rsidP="00292A17">
      <w:pPr>
        <w:pStyle w:val="05Cuerpo"/>
        <w:spacing w:line="360" w:lineRule="auto"/>
        <w:rPr>
          <w:rFonts w:ascii="Arial" w:hAnsi="Arial" w:cs="Arial"/>
        </w:rPr>
      </w:pPr>
    </w:p>
    <w:p w14:paraId="1A9D3B89" w14:textId="77777777" w:rsidR="00292A17" w:rsidRPr="003B12A7" w:rsidRDefault="00292A17" w:rsidP="00292A17">
      <w:pPr>
        <w:pStyle w:val="05Cuerpo"/>
        <w:spacing w:line="360" w:lineRule="auto"/>
        <w:rPr>
          <w:rFonts w:ascii="Arial" w:hAnsi="Arial" w:cs="Arial"/>
          <w:b/>
        </w:rPr>
      </w:pPr>
      <w:r w:rsidRPr="003B12A7">
        <w:rPr>
          <w:rFonts w:ascii="Arial" w:hAnsi="Arial" w:cs="Arial"/>
          <w:b/>
        </w:rPr>
        <w:t>Promoción y protección de la salud mental</w:t>
      </w:r>
    </w:p>
    <w:p w14:paraId="40F69821" w14:textId="77777777" w:rsidR="003B12A7" w:rsidRPr="00292A17" w:rsidRDefault="003B12A7" w:rsidP="00292A17">
      <w:pPr>
        <w:pStyle w:val="05Cuerpo"/>
        <w:spacing w:line="360" w:lineRule="auto"/>
        <w:rPr>
          <w:rFonts w:ascii="Arial" w:hAnsi="Arial" w:cs="Arial"/>
        </w:rPr>
      </w:pPr>
    </w:p>
    <w:p w14:paraId="1D01C945" w14:textId="77777777" w:rsidR="00292A17" w:rsidRDefault="00292A17" w:rsidP="00292A17">
      <w:pPr>
        <w:pStyle w:val="05Cuerpo"/>
        <w:spacing w:line="360" w:lineRule="auto"/>
        <w:rPr>
          <w:rFonts w:ascii="Arial" w:hAnsi="Arial" w:cs="Arial"/>
        </w:rPr>
      </w:pPr>
      <w:r w:rsidRPr="00292A17">
        <w:rPr>
          <w:rFonts w:ascii="Arial" w:hAnsi="Arial" w:cs="Arial"/>
        </w:rPr>
        <w:t>La promoción de la salud mental consiste en acciones que creen entornos y condiciones de vida que propicien la salud mental y permitan a las personas adoptar y mantener modos de vida saludables. Entre ellas hay una serie de acciones para aumentar las posibilidades de que más personas tengan una mejor salud mental.</w:t>
      </w:r>
    </w:p>
    <w:p w14:paraId="4F370301" w14:textId="77777777" w:rsidR="003B12A7" w:rsidRPr="00292A17" w:rsidRDefault="003B12A7" w:rsidP="00292A17">
      <w:pPr>
        <w:pStyle w:val="05Cuerpo"/>
        <w:spacing w:line="360" w:lineRule="auto"/>
        <w:rPr>
          <w:rFonts w:ascii="Arial" w:hAnsi="Arial" w:cs="Arial"/>
        </w:rPr>
      </w:pPr>
    </w:p>
    <w:p w14:paraId="68930F04" w14:textId="77777777" w:rsidR="00292A17" w:rsidRDefault="00292A17" w:rsidP="00292A17">
      <w:pPr>
        <w:pStyle w:val="05Cuerpo"/>
        <w:spacing w:line="360" w:lineRule="auto"/>
        <w:rPr>
          <w:rFonts w:ascii="Arial" w:hAnsi="Arial" w:cs="Arial"/>
        </w:rPr>
      </w:pPr>
      <w:r w:rsidRPr="00292A17">
        <w:rPr>
          <w:rFonts w:ascii="Arial" w:hAnsi="Arial" w:cs="Arial"/>
        </w:rPr>
        <w:t>Un ambiente de respeto y protección de los derechos civiles, políticos, socioeconómicos y culturales básicos es fundamental para la promoción de la salud mental. Sin la seguridad y la libertad que proporcionan estos derechos resulta muy difícil mantener un buen nivel de salud mental.</w:t>
      </w:r>
    </w:p>
    <w:p w14:paraId="0C7B0F1D" w14:textId="77777777" w:rsidR="003B12A7" w:rsidRPr="00292A17" w:rsidRDefault="003B12A7" w:rsidP="00292A17">
      <w:pPr>
        <w:pStyle w:val="05Cuerpo"/>
        <w:spacing w:line="360" w:lineRule="auto"/>
        <w:rPr>
          <w:rFonts w:ascii="Arial" w:hAnsi="Arial" w:cs="Arial"/>
        </w:rPr>
      </w:pPr>
    </w:p>
    <w:p w14:paraId="6CB3FA12" w14:textId="77777777" w:rsidR="00292A17" w:rsidRDefault="00292A17" w:rsidP="00292A17">
      <w:pPr>
        <w:pStyle w:val="05Cuerpo"/>
        <w:spacing w:line="360" w:lineRule="auto"/>
        <w:rPr>
          <w:rFonts w:ascii="Arial" w:hAnsi="Arial" w:cs="Arial"/>
        </w:rPr>
      </w:pPr>
      <w:r w:rsidRPr="00292A17">
        <w:rPr>
          <w:rFonts w:ascii="Arial" w:hAnsi="Arial" w:cs="Arial"/>
        </w:rPr>
        <w:t>Las políticas nacionales de salud mental no deben ocuparse únicamente de los trastornos mentales, sino reconocer y abordar cuestiones más amplias que fomentan la salud mental como la incorporación de la promoción de la salud mental a las políticas y programas de los sectores gubernamental y no gubernamental. Además del sector de la salud, es esencial la participación de los sectores de la educación, el trabajo, la justicia, el transporte, el medio ambiente, la vivienda o la asistencia social.</w:t>
      </w:r>
    </w:p>
    <w:p w14:paraId="67FF8587" w14:textId="77777777" w:rsidR="003B12A7" w:rsidRPr="00292A17" w:rsidRDefault="003B12A7" w:rsidP="00292A17">
      <w:pPr>
        <w:pStyle w:val="05Cuerpo"/>
        <w:spacing w:line="360" w:lineRule="auto"/>
        <w:rPr>
          <w:rFonts w:ascii="Arial" w:hAnsi="Arial" w:cs="Arial"/>
        </w:rPr>
      </w:pPr>
    </w:p>
    <w:p w14:paraId="4F8D7AC6" w14:textId="77777777" w:rsidR="00292A17" w:rsidRDefault="00292A17" w:rsidP="00292A17">
      <w:pPr>
        <w:pStyle w:val="05Cuerpo"/>
        <w:spacing w:line="360" w:lineRule="auto"/>
        <w:rPr>
          <w:rFonts w:ascii="Arial" w:hAnsi="Arial" w:cs="Arial"/>
        </w:rPr>
      </w:pPr>
      <w:r w:rsidRPr="00292A17">
        <w:rPr>
          <w:rFonts w:ascii="Arial" w:hAnsi="Arial" w:cs="Arial"/>
        </w:rPr>
        <w:t>La promoción de la salud mental depende en gran medida de estrategias intersectoriales. Entre otras formas concretas de fomentar la salud mental se pueden mencionar:</w:t>
      </w:r>
    </w:p>
    <w:p w14:paraId="50B27C82" w14:textId="77777777" w:rsidR="003B12A7" w:rsidRPr="00292A17" w:rsidRDefault="003B12A7" w:rsidP="00292A17">
      <w:pPr>
        <w:pStyle w:val="05Cuerpo"/>
        <w:spacing w:line="360" w:lineRule="auto"/>
        <w:rPr>
          <w:rFonts w:ascii="Arial" w:hAnsi="Arial" w:cs="Arial"/>
        </w:rPr>
      </w:pPr>
    </w:p>
    <w:p w14:paraId="01ABF00D" w14:textId="252B2106" w:rsidR="00292A17" w:rsidRDefault="003B12A7" w:rsidP="00292A17">
      <w:pPr>
        <w:pStyle w:val="05Cuerpo"/>
        <w:spacing w:line="360" w:lineRule="auto"/>
        <w:rPr>
          <w:rFonts w:ascii="Arial" w:hAnsi="Arial" w:cs="Arial"/>
        </w:rPr>
      </w:pPr>
      <w:r>
        <w:rPr>
          <w:rFonts w:ascii="Arial" w:hAnsi="Arial" w:cs="Arial"/>
        </w:rPr>
        <w:t>•</w:t>
      </w:r>
      <w:r>
        <w:rPr>
          <w:rFonts w:ascii="Arial" w:hAnsi="Arial" w:cs="Arial"/>
        </w:rPr>
        <w:tab/>
        <w:t>L</w:t>
      </w:r>
      <w:r w:rsidR="00292A17" w:rsidRPr="00292A17">
        <w:rPr>
          <w:rFonts w:ascii="Arial" w:hAnsi="Arial" w:cs="Arial"/>
        </w:rPr>
        <w:t xml:space="preserve">as intervenciones en la infancia precoz (por ejemplo, la creación de un entorno estable que atienda las necesidades de salud y nutrición del niño, lo proteja de las amenazas y le </w:t>
      </w:r>
      <w:r w:rsidR="00292A17" w:rsidRPr="00292A17">
        <w:rPr>
          <w:rFonts w:ascii="Arial" w:hAnsi="Arial" w:cs="Arial"/>
        </w:rPr>
        <w:lastRenderedPageBreak/>
        <w:t>proporcione oportunidades de aprendizaje precoz e interacciones que sean sensibles, le den apoyo emocional y estimulen su desarrollo);</w:t>
      </w:r>
    </w:p>
    <w:p w14:paraId="6A5F79B7" w14:textId="77777777" w:rsidR="003B12A7" w:rsidRPr="00292A17" w:rsidRDefault="003B12A7" w:rsidP="00292A17">
      <w:pPr>
        <w:pStyle w:val="05Cuerpo"/>
        <w:spacing w:line="360" w:lineRule="auto"/>
        <w:rPr>
          <w:rFonts w:ascii="Arial" w:hAnsi="Arial" w:cs="Arial"/>
        </w:rPr>
      </w:pPr>
    </w:p>
    <w:p w14:paraId="3C24C856" w14:textId="77F57BCA" w:rsidR="00292A17" w:rsidRDefault="003B12A7" w:rsidP="00292A17">
      <w:pPr>
        <w:pStyle w:val="05Cuerpo"/>
        <w:spacing w:line="360" w:lineRule="auto"/>
        <w:rPr>
          <w:rFonts w:ascii="Arial" w:hAnsi="Arial" w:cs="Arial"/>
        </w:rPr>
      </w:pPr>
      <w:r>
        <w:rPr>
          <w:rFonts w:ascii="Arial" w:hAnsi="Arial" w:cs="Arial"/>
        </w:rPr>
        <w:t>•</w:t>
      </w:r>
      <w:r>
        <w:rPr>
          <w:rFonts w:ascii="Arial" w:hAnsi="Arial" w:cs="Arial"/>
        </w:rPr>
        <w:tab/>
        <w:t>E</w:t>
      </w:r>
      <w:r w:rsidR="00292A17" w:rsidRPr="00292A17">
        <w:rPr>
          <w:rFonts w:ascii="Arial" w:hAnsi="Arial" w:cs="Arial"/>
        </w:rPr>
        <w:t>l apoyo a los niños (por ejemplo, programas de creación de capacidades y programas de desarrollo infantil y juvenil);</w:t>
      </w:r>
    </w:p>
    <w:p w14:paraId="6BCD504C" w14:textId="77777777" w:rsidR="003B12A7" w:rsidRPr="00292A17" w:rsidRDefault="003B12A7" w:rsidP="00292A17">
      <w:pPr>
        <w:pStyle w:val="05Cuerpo"/>
        <w:spacing w:line="360" w:lineRule="auto"/>
        <w:rPr>
          <w:rFonts w:ascii="Arial" w:hAnsi="Arial" w:cs="Arial"/>
        </w:rPr>
      </w:pPr>
    </w:p>
    <w:p w14:paraId="6A266C20" w14:textId="15781DE5" w:rsidR="00292A17" w:rsidRDefault="003B12A7" w:rsidP="00292A17">
      <w:pPr>
        <w:pStyle w:val="05Cuerpo"/>
        <w:spacing w:line="360" w:lineRule="auto"/>
        <w:rPr>
          <w:rFonts w:ascii="Arial" w:hAnsi="Arial" w:cs="Arial"/>
        </w:rPr>
      </w:pPr>
      <w:r>
        <w:rPr>
          <w:rFonts w:ascii="Arial" w:hAnsi="Arial" w:cs="Arial"/>
        </w:rPr>
        <w:t>•</w:t>
      </w:r>
      <w:r>
        <w:rPr>
          <w:rFonts w:ascii="Arial" w:hAnsi="Arial" w:cs="Arial"/>
        </w:rPr>
        <w:tab/>
        <w:t>L</w:t>
      </w:r>
      <w:r w:rsidR="00292A17" w:rsidRPr="00292A17">
        <w:rPr>
          <w:rFonts w:ascii="Arial" w:hAnsi="Arial" w:cs="Arial"/>
        </w:rPr>
        <w:t>a emancipación socioeconómica de la mujer (por ejemplo, mejora del acceso a la educación y concesión de microcréditos):</w:t>
      </w:r>
    </w:p>
    <w:p w14:paraId="57E6807D" w14:textId="77777777" w:rsidR="003B12A7" w:rsidRPr="00292A17" w:rsidRDefault="003B12A7" w:rsidP="00292A17">
      <w:pPr>
        <w:pStyle w:val="05Cuerpo"/>
        <w:spacing w:line="360" w:lineRule="auto"/>
        <w:rPr>
          <w:rFonts w:ascii="Arial" w:hAnsi="Arial" w:cs="Arial"/>
        </w:rPr>
      </w:pPr>
    </w:p>
    <w:p w14:paraId="5F0EF325" w14:textId="1AB2C970" w:rsidR="00292A17" w:rsidRDefault="003B12A7" w:rsidP="00292A17">
      <w:pPr>
        <w:pStyle w:val="05Cuerpo"/>
        <w:spacing w:line="360" w:lineRule="auto"/>
        <w:rPr>
          <w:rFonts w:ascii="Arial" w:hAnsi="Arial" w:cs="Arial"/>
        </w:rPr>
      </w:pPr>
      <w:r>
        <w:rPr>
          <w:rFonts w:ascii="Arial" w:hAnsi="Arial" w:cs="Arial"/>
        </w:rPr>
        <w:t>•</w:t>
      </w:r>
      <w:r>
        <w:rPr>
          <w:rFonts w:ascii="Arial" w:hAnsi="Arial" w:cs="Arial"/>
        </w:rPr>
        <w:tab/>
        <w:t>E</w:t>
      </w:r>
      <w:r w:rsidR="00292A17" w:rsidRPr="00292A17">
        <w:rPr>
          <w:rFonts w:ascii="Arial" w:hAnsi="Arial" w:cs="Arial"/>
        </w:rPr>
        <w:t>l apoyo social a las poblaciones geriátricas (por ejemplo, iniciativas para hacer amistades y centros comunitarios y de día);</w:t>
      </w:r>
    </w:p>
    <w:p w14:paraId="40DC3219" w14:textId="77777777" w:rsidR="003B12A7" w:rsidRPr="00292A17" w:rsidRDefault="003B12A7" w:rsidP="00292A17">
      <w:pPr>
        <w:pStyle w:val="05Cuerpo"/>
        <w:spacing w:line="360" w:lineRule="auto"/>
        <w:rPr>
          <w:rFonts w:ascii="Arial" w:hAnsi="Arial" w:cs="Arial"/>
        </w:rPr>
      </w:pPr>
    </w:p>
    <w:p w14:paraId="5B92C561" w14:textId="77777777" w:rsidR="00292A17" w:rsidRDefault="00292A17" w:rsidP="00292A17">
      <w:pPr>
        <w:pStyle w:val="05Cuerpo"/>
        <w:spacing w:line="360" w:lineRule="auto"/>
        <w:rPr>
          <w:rFonts w:ascii="Arial" w:hAnsi="Arial" w:cs="Arial"/>
        </w:rPr>
      </w:pPr>
      <w:r w:rsidRPr="00292A17">
        <w:rPr>
          <w:rFonts w:ascii="Arial" w:hAnsi="Arial" w:cs="Arial"/>
        </w:rPr>
        <w:t>•</w:t>
      </w:r>
      <w:r w:rsidRPr="00292A17">
        <w:rPr>
          <w:rFonts w:ascii="Arial" w:hAnsi="Arial" w:cs="Arial"/>
        </w:rPr>
        <w:tab/>
        <w:t>los programas dirigidos a grupos vulnerables, y en particular a las minorías, los pueblos indígenas, los migrantes y las personas afectadas por conflictos y desastres (por ejemplo, intervenciones psicosociales tras los desastres)</w:t>
      </w:r>
    </w:p>
    <w:p w14:paraId="5A7AB821" w14:textId="77777777" w:rsidR="003B12A7" w:rsidRPr="00292A17" w:rsidRDefault="003B12A7" w:rsidP="00292A17">
      <w:pPr>
        <w:pStyle w:val="05Cuerpo"/>
        <w:spacing w:line="360" w:lineRule="auto"/>
        <w:rPr>
          <w:rFonts w:ascii="Arial" w:hAnsi="Arial" w:cs="Arial"/>
        </w:rPr>
      </w:pPr>
    </w:p>
    <w:p w14:paraId="28AB0C81" w14:textId="049843EB" w:rsidR="00292A17" w:rsidRDefault="003B12A7" w:rsidP="00292A17">
      <w:pPr>
        <w:pStyle w:val="05Cuerpo"/>
        <w:spacing w:line="360" w:lineRule="auto"/>
        <w:rPr>
          <w:rFonts w:ascii="Arial" w:hAnsi="Arial" w:cs="Arial"/>
        </w:rPr>
      </w:pPr>
      <w:r>
        <w:rPr>
          <w:rFonts w:ascii="Arial" w:hAnsi="Arial" w:cs="Arial"/>
        </w:rPr>
        <w:t>•</w:t>
      </w:r>
      <w:r>
        <w:rPr>
          <w:rFonts w:ascii="Arial" w:hAnsi="Arial" w:cs="Arial"/>
        </w:rPr>
        <w:tab/>
        <w:t>L</w:t>
      </w:r>
      <w:r w:rsidR="00292A17" w:rsidRPr="00292A17">
        <w:rPr>
          <w:rFonts w:ascii="Arial" w:hAnsi="Arial" w:cs="Arial"/>
        </w:rPr>
        <w:t>as actividades de promoción de la salud mental en la escuela (por ejemplo, programas de apoyo a los cambios ecológicos en la escuela y escuelas amigas de los niños);</w:t>
      </w:r>
    </w:p>
    <w:p w14:paraId="1F930758" w14:textId="77777777" w:rsidR="003B12A7" w:rsidRPr="00292A17" w:rsidRDefault="003B12A7" w:rsidP="00292A17">
      <w:pPr>
        <w:pStyle w:val="05Cuerpo"/>
        <w:spacing w:line="360" w:lineRule="auto"/>
        <w:rPr>
          <w:rFonts w:ascii="Arial" w:hAnsi="Arial" w:cs="Arial"/>
        </w:rPr>
      </w:pPr>
    </w:p>
    <w:p w14:paraId="450B8AC7" w14:textId="1C01403D" w:rsidR="00292A17" w:rsidRDefault="003B12A7" w:rsidP="00292A17">
      <w:pPr>
        <w:pStyle w:val="05Cuerpo"/>
        <w:spacing w:line="360" w:lineRule="auto"/>
        <w:rPr>
          <w:rFonts w:ascii="Arial" w:hAnsi="Arial" w:cs="Arial"/>
        </w:rPr>
      </w:pPr>
      <w:r>
        <w:rPr>
          <w:rFonts w:ascii="Arial" w:hAnsi="Arial" w:cs="Arial"/>
        </w:rPr>
        <w:t>•</w:t>
      </w:r>
      <w:r w:rsidR="00292A17" w:rsidRPr="00292A17">
        <w:rPr>
          <w:rFonts w:ascii="Arial" w:hAnsi="Arial" w:cs="Arial"/>
        </w:rPr>
        <w:t>las intervenciones de salud mental en el trabajo (por ejemplo, programas de prevención del estrés);</w:t>
      </w:r>
    </w:p>
    <w:p w14:paraId="668D80F3" w14:textId="77777777" w:rsidR="003B12A7" w:rsidRPr="00292A17" w:rsidRDefault="003B12A7" w:rsidP="00292A17">
      <w:pPr>
        <w:pStyle w:val="05Cuerpo"/>
        <w:spacing w:line="360" w:lineRule="auto"/>
        <w:rPr>
          <w:rFonts w:ascii="Arial" w:hAnsi="Arial" w:cs="Arial"/>
        </w:rPr>
      </w:pPr>
    </w:p>
    <w:p w14:paraId="66D7CCEE" w14:textId="591FBB0D" w:rsidR="00292A17" w:rsidRDefault="003B12A7" w:rsidP="00292A17">
      <w:pPr>
        <w:pStyle w:val="05Cuerpo"/>
        <w:spacing w:line="360" w:lineRule="auto"/>
        <w:rPr>
          <w:rFonts w:ascii="Arial" w:hAnsi="Arial" w:cs="Arial"/>
        </w:rPr>
      </w:pPr>
      <w:r>
        <w:rPr>
          <w:rFonts w:ascii="Arial" w:hAnsi="Arial" w:cs="Arial"/>
        </w:rPr>
        <w:t>•</w:t>
      </w:r>
      <w:r>
        <w:rPr>
          <w:rFonts w:ascii="Arial" w:hAnsi="Arial" w:cs="Arial"/>
        </w:rPr>
        <w:tab/>
        <w:t>L</w:t>
      </w:r>
      <w:r w:rsidR="00292A17" w:rsidRPr="00292A17">
        <w:rPr>
          <w:rFonts w:ascii="Arial" w:hAnsi="Arial" w:cs="Arial"/>
        </w:rPr>
        <w:t>as políticas de vivienda (por ejemplo, mejora de las viviendas);</w:t>
      </w:r>
    </w:p>
    <w:p w14:paraId="5D98DD24" w14:textId="77777777" w:rsidR="003B12A7" w:rsidRPr="00292A17" w:rsidRDefault="003B12A7" w:rsidP="00292A17">
      <w:pPr>
        <w:pStyle w:val="05Cuerpo"/>
        <w:spacing w:line="360" w:lineRule="auto"/>
        <w:rPr>
          <w:rFonts w:ascii="Arial" w:hAnsi="Arial" w:cs="Arial"/>
        </w:rPr>
      </w:pPr>
    </w:p>
    <w:p w14:paraId="7FDDC217" w14:textId="0D8417D5" w:rsidR="00292A17" w:rsidRDefault="003B12A7" w:rsidP="00292A17">
      <w:pPr>
        <w:pStyle w:val="05Cuerpo"/>
        <w:spacing w:line="360" w:lineRule="auto"/>
        <w:rPr>
          <w:rFonts w:ascii="Arial" w:hAnsi="Arial" w:cs="Arial"/>
        </w:rPr>
      </w:pPr>
      <w:r>
        <w:rPr>
          <w:rFonts w:ascii="Arial" w:hAnsi="Arial" w:cs="Arial"/>
        </w:rPr>
        <w:t>•</w:t>
      </w:r>
      <w:r>
        <w:rPr>
          <w:rFonts w:ascii="Arial" w:hAnsi="Arial" w:cs="Arial"/>
        </w:rPr>
        <w:tab/>
        <w:t>L</w:t>
      </w:r>
      <w:r w:rsidR="00292A17" w:rsidRPr="00292A17">
        <w:rPr>
          <w:rFonts w:ascii="Arial" w:hAnsi="Arial" w:cs="Arial"/>
        </w:rPr>
        <w:t>os programas de prevención de la violencia (por ejemplo, la reducción de la disponibilidad del alcohol y del acceso a las armas);</w:t>
      </w:r>
    </w:p>
    <w:p w14:paraId="4C689960" w14:textId="77777777" w:rsidR="003B12A7" w:rsidRPr="00292A17" w:rsidRDefault="003B12A7" w:rsidP="00292A17">
      <w:pPr>
        <w:pStyle w:val="05Cuerpo"/>
        <w:spacing w:line="360" w:lineRule="auto"/>
        <w:rPr>
          <w:rFonts w:ascii="Arial" w:hAnsi="Arial" w:cs="Arial"/>
        </w:rPr>
      </w:pPr>
    </w:p>
    <w:p w14:paraId="796BE151" w14:textId="4FBF42C3" w:rsidR="00292A17" w:rsidRDefault="003B12A7" w:rsidP="00292A17">
      <w:pPr>
        <w:pStyle w:val="05Cuerpo"/>
        <w:spacing w:line="360" w:lineRule="auto"/>
        <w:rPr>
          <w:rFonts w:ascii="Arial" w:hAnsi="Arial" w:cs="Arial"/>
        </w:rPr>
      </w:pPr>
      <w:r>
        <w:rPr>
          <w:rFonts w:ascii="Arial" w:hAnsi="Arial" w:cs="Arial"/>
        </w:rPr>
        <w:t>•</w:t>
      </w:r>
      <w:r>
        <w:rPr>
          <w:rFonts w:ascii="Arial" w:hAnsi="Arial" w:cs="Arial"/>
        </w:rPr>
        <w:tab/>
        <w:t>L</w:t>
      </w:r>
      <w:r w:rsidR="00292A17" w:rsidRPr="00292A17">
        <w:rPr>
          <w:rFonts w:ascii="Arial" w:hAnsi="Arial" w:cs="Arial"/>
        </w:rPr>
        <w:t>os programas de desarrollo comunitario (por ejemplo, iniciativas de colaboración ciudadana y de desarrollo rural integrado);</w:t>
      </w:r>
    </w:p>
    <w:p w14:paraId="63D0D5E8" w14:textId="691DE674" w:rsidR="003B12A7" w:rsidRPr="00292A17" w:rsidRDefault="003B12A7" w:rsidP="00292A17">
      <w:pPr>
        <w:pStyle w:val="05Cuerpo"/>
        <w:spacing w:line="360" w:lineRule="auto"/>
        <w:rPr>
          <w:rFonts w:ascii="Arial" w:hAnsi="Arial" w:cs="Arial"/>
        </w:rPr>
      </w:pPr>
    </w:p>
    <w:p w14:paraId="3AAFCF18" w14:textId="4A393BC4" w:rsidR="00292A17" w:rsidRDefault="003B12A7" w:rsidP="00292A17">
      <w:pPr>
        <w:pStyle w:val="05Cuerpo"/>
        <w:spacing w:line="360" w:lineRule="auto"/>
        <w:rPr>
          <w:rFonts w:ascii="Arial" w:hAnsi="Arial" w:cs="Arial"/>
        </w:rPr>
      </w:pPr>
      <w:r>
        <w:rPr>
          <w:rFonts w:ascii="Arial" w:hAnsi="Arial" w:cs="Arial"/>
        </w:rPr>
        <w:t>•</w:t>
      </w:r>
      <w:r>
        <w:rPr>
          <w:rFonts w:ascii="Arial" w:hAnsi="Arial" w:cs="Arial"/>
        </w:rPr>
        <w:tab/>
        <w:t>L</w:t>
      </w:r>
      <w:r w:rsidR="00292A17" w:rsidRPr="00292A17">
        <w:rPr>
          <w:rFonts w:ascii="Arial" w:hAnsi="Arial" w:cs="Arial"/>
        </w:rPr>
        <w:t>a reducción de la pobreza y la protección social para los pobres;</w:t>
      </w:r>
    </w:p>
    <w:p w14:paraId="5DAB23E9" w14:textId="77777777" w:rsidR="003B12A7" w:rsidRPr="00292A17" w:rsidRDefault="003B12A7" w:rsidP="00292A17">
      <w:pPr>
        <w:pStyle w:val="05Cuerpo"/>
        <w:spacing w:line="360" w:lineRule="auto"/>
        <w:rPr>
          <w:rFonts w:ascii="Arial" w:hAnsi="Arial" w:cs="Arial"/>
        </w:rPr>
      </w:pPr>
    </w:p>
    <w:p w14:paraId="05A8B080" w14:textId="4B453510" w:rsidR="00292A17" w:rsidRDefault="003B12A7" w:rsidP="00292A17">
      <w:pPr>
        <w:pStyle w:val="05Cuerpo"/>
        <w:spacing w:line="360" w:lineRule="auto"/>
        <w:rPr>
          <w:rFonts w:ascii="Arial" w:hAnsi="Arial" w:cs="Arial"/>
        </w:rPr>
      </w:pPr>
      <w:r>
        <w:rPr>
          <w:rFonts w:ascii="Arial" w:hAnsi="Arial" w:cs="Arial"/>
        </w:rPr>
        <w:t>•</w:t>
      </w:r>
      <w:r>
        <w:rPr>
          <w:rFonts w:ascii="Arial" w:hAnsi="Arial" w:cs="Arial"/>
        </w:rPr>
        <w:tab/>
        <w:t>L</w:t>
      </w:r>
      <w:r w:rsidR="00292A17" w:rsidRPr="00292A17">
        <w:rPr>
          <w:rFonts w:ascii="Arial" w:hAnsi="Arial" w:cs="Arial"/>
        </w:rPr>
        <w:t>egislación y campañas contra la discriminación;</w:t>
      </w:r>
    </w:p>
    <w:p w14:paraId="098D7A70" w14:textId="77777777" w:rsidR="003B12A7" w:rsidRPr="00292A17" w:rsidRDefault="003B12A7" w:rsidP="00292A17">
      <w:pPr>
        <w:pStyle w:val="05Cuerpo"/>
        <w:spacing w:line="360" w:lineRule="auto"/>
        <w:rPr>
          <w:rFonts w:ascii="Arial" w:hAnsi="Arial" w:cs="Arial"/>
        </w:rPr>
      </w:pPr>
    </w:p>
    <w:p w14:paraId="3387DDBE" w14:textId="7089CC70" w:rsidR="00292A17" w:rsidRPr="00292A17" w:rsidRDefault="003B12A7" w:rsidP="00292A17">
      <w:pPr>
        <w:pStyle w:val="05Cuerpo"/>
        <w:spacing w:line="360" w:lineRule="auto"/>
        <w:rPr>
          <w:rFonts w:ascii="Arial" w:hAnsi="Arial" w:cs="Arial"/>
        </w:rPr>
      </w:pPr>
      <w:r>
        <w:rPr>
          <w:rFonts w:ascii="Arial" w:hAnsi="Arial" w:cs="Arial"/>
        </w:rPr>
        <w:t>•</w:t>
      </w:r>
      <w:r>
        <w:rPr>
          <w:rFonts w:ascii="Arial" w:hAnsi="Arial" w:cs="Arial"/>
        </w:rPr>
        <w:tab/>
        <w:t>P</w:t>
      </w:r>
      <w:r w:rsidR="00292A17" w:rsidRPr="00292A17">
        <w:rPr>
          <w:rFonts w:ascii="Arial" w:hAnsi="Arial" w:cs="Arial"/>
        </w:rPr>
        <w:t>romoción de los derechos, las oportunidades y la atención de las personas con trastornos mentales.</w:t>
      </w:r>
    </w:p>
    <w:p w14:paraId="42BAD578" w14:textId="43AF4420" w:rsidR="00292A17" w:rsidRDefault="00292A17" w:rsidP="003B12A7">
      <w:pPr>
        <w:pStyle w:val="05Cuerpo"/>
        <w:spacing w:line="360" w:lineRule="auto"/>
        <w:rPr>
          <w:rFonts w:ascii="Arial" w:hAnsi="Arial" w:cs="Arial"/>
        </w:rPr>
      </w:pPr>
    </w:p>
    <w:p w14:paraId="07E102E2" w14:textId="35D56A66" w:rsidR="00D67D78" w:rsidRDefault="00526BC8" w:rsidP="003B12A7">
      <w:pPr>
        <w:pStyle w:val="05Cuerpo"/>
        <w:spacing w:line="360" w:lineRule="auto"/>
        <w:rPr>
          <w:rFonts w:ascii="Arial" w:hAnsi="Arial" w:cs="Arial"/>
        </w:rPr>
      </w:pPr>
      <w:r w:rsidRPr="00292A17">
        <w:rPr>
          <w:rFonts w:ascii="Times New Roman" w:eastAsia="Batang" w:hAnsi="Times New Roman" w:cs="Times New Roman"/>
          <w:noProof/>
          <w:lang w:val="es-CO" w:eastAsia="es-CO"/>
        </w:rPr>
        <mc:AlternateContent>
          <mc:Choice Requires="wps">
            <w:drawing>
              <wp:anchor distT="0" distB="0" distL="114300" distR="114300" simplePos="0" relativeHeight="487697408" behindDoc="0" locked="0" layoutInCell="1" allowOverlap="1" wp14:anchorId="321E96AE" wp14:editId="5703AA6A">
                <wp:simplePos x="0" y="0"/>
                <wp:positionH relativeFrom="column">
                  <wp:posOffset>-315595</wp:posOffset>
                </wp:positionH>
                <wp:positionV relativeFrom="paragraph">
                  <wp:posOffset>217805</wp:posOffset>
                </wp:positionV>
                <wp:extent cx="7644130" cy="352425"/>
                <wp:effectExtent l="0" t="0" r="0" b="9525"/>
                <wp:wrapNone/>
                <wp:docPr id="17" name="Rectangle 211"/>
                <wp:cNvGraphicFramePr/>
                <a:graphic xmlns:a="http://schemas.openxmlformats.org/drawingml/2006/main">
                  <a:graphicData uri="http://schemas.microsoft.com/office/word/2010/wordprocessingShape">
                    <wps:wsp>
                      <wps:cNvSpPr/>
                      <wps:spPr>
                        <a:xfrm>
                          <a:off x="0" y="0"/>
                          <a:ext cx="7644130" cy="352425"/>
                        </a:xfrm>
                        <a:prstGeom prst="rect">
                          <a:avLst/>
                        </a:prstGeom>
                        <a:solidFill>
                          <a:srgbClr val="736363"/>
                        </a:solidFill>
                        <a:ln w="25400" cap="flat" cmpd="sng" algn="ctr">
                          <a:noFill/>
                          <a:prstDash val="solid"/>
                        </a:ln>
                        <a:effectLst/>
                      </wps:spPr>
                      <wps:txbx>
                        <w:txbxContent>
                          <w:p w14:paraId="7FED8B51" w14:textId="33BCC97B" w:rsidR="00526BC8" w:rsidRPr="00292A17" w:rsidRDefault="00526BC8" w:rsidP="00526BC8">
                            <w:pPr>
                              <w:rPr>
                                <w:sz w:val="32"/>
                                <w:szCs w:val="32"/>
                              </w:rPr>
                            </w:pPr>
                            <w:r>
                              <w:rPr>
                                <w:rFonts w:ascii="Arial" w:eastAsia="Batang" w:hAnsi="Arial" w:cs="Arial"/>
                                <w:b/>
                                <w:color w:val="FFFFFF"/>
                                <w:sz w:val="32"/>
                                <w:szCs w:val="32"/>
                                <w:lang w:val="es-CO" w:eastAsia="ko-KR"/>
                              </w:rPr>
                              <w:t>V</w:t>
                            </w:r>
                            <w:r>
                              <w:rPr>
                                <w:rFonts w:ascii="Arial" w:eastAsia="Batang" w:hAnsi="Arial" w:cs="Arial"/>
                                <w:b/>
                                <w:color w:val="FFFFFF"/>
                                <w:sz w:val="32"/>
                                <w:szCs w:val="32"/>
                                <w:lang w:val="es-CO" w:eastAsia="ko-KR"/>
                              </w:rPr>
                              <w:t>I</w:t>
                            </w:r>
                            <w:r>
                              <w:rPr>
                                <w:rFonts w:ascii="Arial" w:eastAsia="Batang" w:hAnsi="Arial" w:cs="Arial"/>
                                <w:b/>
                                <w:color w:val="FFFFFF"/>
                                <w:sz w:val="32"/>
                                <w:szCs w:val="32"/>
                                <w:lang w:val="es-CO" w:eastAsia="ko-KR"/>
                              </w:rPr>
                              <w:t xml:space="preserve">. </w:t>
                            </w:r>
                            <w:r w:rsidRPr="00526BC8">
                              <w:rPr>
                                <w:rFonts w:ascii="Arial" w:eastAsia="Batang" w:hAnsi="Arial" w:cs="Arial"/>
                                <w:b/>
                                <w:color w:val="FFFFFF"/>
                                <w:sz w:val="32"/>
                                <w:szCs w:val="32"/>
                                <w:lang w:val="es-CO" w:eastAsia="ko-KR"/>
                              </w:rPr>
                              <w:t>ATENCIÓN Y TRATAMIENTO DE TRASTORNOS DE SALUD 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E96AE" id="_x0000_s1035" style="position:absolute;left:0;text-align:left;margin-left:-24.85pt;margin-top:17.15pt;width:601.9pt;height:27.75pt;z-index:4876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" fillcolor="#736363" stroked="f" strokeweight="2pt">
                <v:textbox>
                  <w:txbxContent>
                    <w:p w14:paraId="7FED8B51" w14:textId="33BCC97B" w:rsidR="00526BC8" w:rsidRPr="00292A17" w:rsidRDefault="00526BC8" w:rsidP="00526BC8">
                      <w:pPr>
                        <w:rPr>
                          <w:sz w:val="32"/>
                          <w:szCs w:val="32"/>
                        </w:rPr>
                      </w:pPr>
                      <w:r>
                        <w:rPr>
                          <w:rFonts w:ascii="Arial" w:eastAsia="Batang" w:hAnsi="Arial" w:cs="Arial"/>
                          <w:b/>
                          <w:color w:val="FFFFFF"/>
                          <w:sz w:val="32"/>
                          <w:szCs w:val="32"/>
                          <w:lang w:val="es-CO" w:eastAsia="ko-KR"/>
                        </w:rPr>
                        <w:t>V</w:t>
                      </w:r>
                      <w:r>
                        <w:rPr>
                          <w:rFonts w:ascii="Arial" w:eastAsia="Batang" w:hAnsi="Arial" w:cs="Arial"/>
                          <w:b/>
                          <w:color w:val="FFFFFF"/>
                          <w:sz w:val="32"/>
                          <w:szCs w:val="32"/>
                          <w:lang w:val="es-CO" w:eastAsia="ko-KR"/>
                        </w:rPr>
                        <w:t>I</w:t>
                      </w:r>
                      <w:r>
                        <w:rPr>
                          <w:rFonts w:ascii="Arial" w:eastAsia="Batang" w:hAnsi="Arial" w:cs="Arial"/>
                          <w:b/>
                          <w:color w:val="FFFFFF"/>
                          <w:sz w:val="32"/>
                          <w:szCs w:val="32"/>
                          <w:lang w:val="es-CO" w:eastAsia="ko-KR"/>
                        </w:rPr>
                        <w:t xml:space="preserve">. </w:t>
                      </w:r>
                      <w:r w:rsidRPr="00526BC8">
                        <w:rPr>
                          <w:rFonts w:ascii="Arial" w:eastAsia="Batang" w:hAnsi="Arial" w:cs="Arial"/>
                          <w:b/>
                          <w:color w:val="FFFFFF"/>
                          <w:sz w:val="32"/>
                          <w:szCs w:val="32"/>
                          <w:lang w:val="es-CO" w:eastAsia="ko-KR"/>
                        </w:rPr>
                        <w:t>ATENCIÓN Y TRATAMIENTO DE TRASTORNOS DE SALUD MENTAL</w:t>
                      </w:r>
                    </w:p>
                  </w:txbxContent>
                </v:textbox>
              </v:rect>
            </w:pict>
          </mc:Fallback>
        </mc:AlternateContent>
      </w:r>
    </w:p>
    <w:p w14:paraId="1D5CC27B" w14:textId="59A90AEA" w:rsidR="00526BC8" w:rsidRDefault="00526BC8" w:rsidP="003B12A7">
      <w:pPr>
        <w:pStyle w:val="05Cuerpo"/>
        <w:spacing w:line="360" w:lineRule="auto"/>
        <w:rPr>
          <w:rFonts w:ascii="Arial" w:hAnsi="Arial" w:cs="Arial"/>
        </w:rPr>
      </w:pPr>
    </w:p>
    <w:p w14:paraId="0A9DA8C0" w14:textId="60ECFA2E" w:rsidR="00526BC8" w:rsidRDefault="00526BC8" w:rsidP="003B12A7">
      <w:pPr>
        <w:pStyle w:val="05Cuerpo"/>
        <w:spacing w:line="360" w:lineRule="auto"/>
        <w:rPr>
          <w:rFonts w:ascii="Arial" w:hAnsi="Arial" w:cs="Arial"/>
        </w:rPr>
      </w:pPr>
    </w:p>
    <w:p w14:paraId="5E3846A1" w14:textId="622E412B" w:rsidR="00D67D78" w:rsidRPr="003B12A7" w:rsidRDefault="00D67D78" w:rsidP="003B12A7">
      <w:pPr>
        <w:pStyle w:val="05Cuerpo"/>
        <w:spacing w:line="360" w:lineRule="auto"/>
        <w:rPr>
          <w:rFonts w:ascii="Arial" w:hAnsi="Arial" w:cs="Arial"/>
          <w:b/>
        </w:rPr>
      </w:pPr>
    </w:p>
    <w:p w14:paraId="457CCD8B" w14:textId="6AA1CD44" w:rsidR="00292A17" w:rsidRDefault="00292A17" w:rsidP="003B12A7">
      <w:pPr>
        <w:pStyle w:val="05Cuerpo"/>
        <w:spacing w:line="360" w:lineRule="auto"/>
        <w:rPr>
          <w:rFonts w:ascii="Arial" w:hAnsi="Arial" w:cs="Arial"/>
        </w:rPr>
      </w:pPr>
      <w:r w:rsidRPr="003B12A7">
        <w:rPr>
          <w:rFonts w:ascii="Arial" w:hAnsi="Arial" w:cs="Arial"/>
        </w:rPr>
        <w:t>En el contexto de los esfuerzos nacionales por desarrollar y aplicar políticas relativas a la salud mental, es esencial, no solo proteger y promover el bienestar mental de los ciudadanos, sino también satisfacer las necesidades de las personas con trastornos de salud mental.</w:t>
      </w:r>
    </w:p>
    <w:p w14:paraId="788E1C19" w14:textId="2B578975" w:rsidR="00312E76" w:rsidRPr="003B12A7" w:rsidRDefault="00312E76" w:rsidP="003B12A7">
      <w:pPr>
        <w:pStyle w:val="05Cuerpo"/>
        <w:spacing w:line="360" w:lineRule="auto"/>
        <w:rPr>
          <w:rFonts w:ascii="Arial" w:hAnsi="Arial" w:cs="Arial"/>
        </w:rPr>
      </w:pPr>
    </w:p>
    <w:p w14:paraId="5FE62250" w14:textId="5555380B" w:rsidR="00292A17" w:rsidRPr="003B12A7" w:rsidRDefault="00292A17" w:rsidP="003B12A7">
      <w:pPr>
        <w:pStyle w:val="05Cuerpo"/>
        <w:spacing w:line="360" w:lineRule="auto"/>
        <w:rPr>
          <w:rFonts w:ascii="Arial" w:hAnsi="Arial" w:cs="Arial"/>
        </w:rPr>
      </w:pPr>
      <w:r w:rsidRPr="003B12A7">
        <w:rPr>
          <w:rFonts w:ascii="Arial" w:hAnsi="Arial" w:cs="Arial"/>
        </w:rPr>
        <w:t>En el último decenio ha mejorado considerablemente el conocimiento de lo que hay que hacer en relación con la creciente carga de morbilidad derivada de trastornos mentales. Existe un corpus cada vez mayor de pruebas científicas que demuestran la eficiencia y la buena relación costo-eficacia de intervenciones cruciales para abordar trastornos mentales prioritarios en países con diferentes niveles de desarrollo económico. Entre las intervenciones costo eficaz, viable y asequible se pueden mencionar:</w:t>
      </w:r>
    </w:p>
    <w:p w14:paraId="1ABF4895" w14:textId="29929F61" w:rsidR="00292A17" w:rsidRPr="003B12A7" w:rsidRDefault="00292A17" w:rsidP="003B12A7">
      <w:pPr>
        <w:pStyle w:val="05Cuerpo"/>
        <w:spacing w:line="360" w:lineRule="auto"/>
        <w:rPr>
          <w:rFonts w:ascii="Arial" w:hAnsi="Arial" w:cs="Arial"/>
        </w:rPr>
      </w:pPr>
      <w:r w:rsidRPr="003B12A7">
        <w:rPr>
          <w:rFonts w:ascii="Arial" w:hAnsi="Arial" w:cs="Arial"/>
        </w:rPr>
        <w:t>•</w:t>
      </w:r>
      <w:r w:rsidRPr="003B12A7">
        <w:rPr>
          <w:rFonts w:ascii="Arial" w:hAnsi="Arial" w:cs="Arial"/>
        </w:rPr>
        <w:tab/>
      </w:r>
      <w:r w:rsidR="00312E76" w:rsidRPr="003B12A7">
        <w:rPr>
          <w:rFonts w:ascii="Arial" w:hAnsi="Arial" w:cs="Arial"/>
        </w:rPr>
        <w:t>Tratamiento</w:t>
      </w:r>
      <w:r w:rsidRPr="003B12A7">
        <w:rPr>
          <w:rFonts w:ascii="Arial" w:hAnsi="Arial" w:cs="Arial"/>
        </w:rPr>
        <w:t xml:space="preserve"> de la epilepsia con medicación antiepiléptica;</w:t>
      </w:r>
    </w:p>
    <w:p w14:paraId="375036B9" w14:textId="0709DB34" w:rsidR="00292A17" w:rsidRPr="003B12A7" w:rsidRDefault="00292A17" w:rsidP="003B12A7">
      <w:pPr>
        <w:pStyle w:val="05Cuerpo"/>
        <w:spacing w:line="360" w:lineRule="auto"/>
        <w:rPr>
          <w:rFonts w:ascii="Arial" w:hAnsi="Arial" w:cs="Arial"/>
        </w:rPr>
      </w:pPr>
      <w:r w:rsidRPr="003B12A7">
        <w:rPr>
          <w:rFonts w:ascii="Arial" w:hAnsi="Arial" w:cs="Arial"/>
        </w:rPr>
        <w:t>•</w:t>
      </w:r>
      <w:r w:rsidRPr="003B12A7">
        <w:rPr>
          <w:rFonts w:ascii="Arial" w:hAnsi="Arial" w:cs="Arial"/>
        </w:rPr>
        <w:tab/>
      </w:r>
      <w:r w:rsidR="00312E76" w:rsidRPr="003B12A7">
        <w:rPr>
          <w:rFonts w:ascii="Arial" w:hAnsi="Arial" w:cs="Arial"/>
        </w:rPr>
        <w:t>Tratamiento</w:t>
      </w:r>
      <w:r w:rsidRPr="003B12A7">
        <w:rPr>
          <w:rFonts w:ascii="Arial" w:hAnsi="Arial" w:cs="Arial"/>
        </w:rPr>
        <w:t xml:space="preserve"> de la depresión con psicoterapia y, en casos moderados y graves, antidepresivos (genéricos);</w:t>
      </w:r>
    </w:p>
    <w:p w14:paraId="1B5032B2" w14:textId="2E9AEB32" w:rsidR="00292A17" w:rsidRPr="003B12A7" w:rsidRDefault="00292A17" w:rsidP="003B12A7">
      <w:pPr>
        <w:pStyle w:val="05Cuerpo"/>
        <w:spacing w:line="360" w:lineRule="auto"/>
        <w:rPr>
          <w:rFonts w:ascii="Arial" w:hAnsi="Arial" w:cs="Arial"/>
        </w:rPr>
      </w:pPr>
      <w:r w:rsidRPr="003B12A7">
        <w:rPr>
          <w:rFonts w:ascii="Arial" w:hAnsi="Arial" w:cs="Arial"/>
        </w:rPr>
        <w:t>•</w:t>
      </w:r>
      <w:r w:rsidRPr="003B12A7">
        <w:rPr>
          <w:rFonts w:ascii="Arial" w:hAnsi="Arial" w:cs="Arial"/>
        </w:rPr>
        <w:tab/>
      </w:r>
      <w:r w:rsidR="00312E76" w:rsidRPr="003B12A7">
        <w:rPr>
          <w:rFonts w:ascii="Arial" w:hAnsi="Arial" w:cs="Arial"/>
        </w:rPr>
        <w:t>Tratamiento</w:t>
      </w:r>
      <w:r w:rsidRPr="003B12A7">
        <w:rPr>
          <w:rFonts w:ascii="Arial" w:hAnsi="Arial" w:cs="Arial"/>
        </w:rPr>
        <w:t xml:space="preserve"> de la psicosis con medicamentos antipsicóticos más antiguos y apoyo psicosocial al paciente;</w:t>
      </w:r>
    </w:p>
    <w:p w14:paraId="6EB5A82F" w14:textId="66D26F77" w:rsidR="00292A17" w:rsidRPr="003B12A7" w:rsidRDefault="00312E76" w:rsidP="003B12A7">
      <w:pPr>
        <w:pStyle w:val="05Cuerpo"/>
        <w:spacing w:line="360" w:lineRule="auto"/>
        <w:rPr>
          <w:rFonts w:ascii="Arial" w:hAnsi="Arial" w:cs="Arial"/>
        </w:rPr>
      </w:pPr>
      <w:r>
        <w:rPr>
          <w:rFonts w:ascii="Arial" w:hAnsi="Arial" w:cs="Arial"/>
        </w:rPr>
        <w:t>•</w:t>
      </w:r>
      <w:r>
        <w:rPr>
          <w:rFonts w:ascii="Arial" w:hAnsi="Arial" w:cs="Arial"/>
        </w:rPr>
        <w:tab/>
        <w:t>A</w:t>
      </w:r>
      <w:r w:rsidR="00292A17" w:rsidRPr="003B12A7">
        <w:rPr>
          <w:rFonts w:ascii="Arial" w:hAnsi="Arial" w:cs="Arial"/>
        </w:rPr>
        <w:t>plicación</w:t>
      </w:r>
      <w:r>
        <w:rPr>
          <w:rFonts w:ascii="Arial" w:hAnsi="Arial" w:cs="Arial"/>
        </w:rPr>
        <w:t xml:space="preserve"> </w:t>
      </w:r>
      <w:r w:rsidR="00292A17" w:rsidRPr="003B12A7">
        <w:rPr>
          <w:rFonts w:ascii="Arial" w:hAnsi="Arial" w:cs="Arial"/>
        </w:rPr>
        <w:t xml:space="preserve"> de impuestos a las bebidas alcohólicas y restricción de su disponibilidad y comercialización.</w:t>
      </w:r>
    </w:p>
    <w:p w14:paraId="4A0204E4" w14:textId="464F9574" w:rsidR="00292A17" w:rsidRPr="003B12A7" w:rsidRDefault="00292A17" w:rsidP="003B12A7">
      <w:pPr>
        <w:pStyle w:val="05Cuerpo"/>
        <w:spacing w:line="360" w:lineRule="auto"/>
        <w:rPr>
          <w:rFonts w:ascii="Arial" w:hAnsi="Arial" w:cs="Arial"/>
        </w:rPr>
      </w:pPr>
      <w:r w:rsidRPr="003B12A7">
        <w:rPr>
          <w:rFonts w:ascii="Arial" w:hAnsi="Arial" w:cs="Arial"/>
        </w:rPr>
        <w:t>También existe una serie de medidas eficaces para prevenir el suicidio, prevenir y tratar trastornos mentales en niños, prevenir y tratar la demencia y tratar los trastornos relacionados con el consumo de sustancias. El Programa de acción para superar la brecha en salud mental (</w:t>
      </w:r>
      <w:proofErr w:type="spellStart"/>
      <w:r w:rsidRPr="003B12A7">
        <w:rPr>
          <w:rFonts w:ascii="Arial" w:hAnsi="Arial" w:cs="Arial"/>
        </w:rPr>
        <w:t>mhGAP</w:t>
      </w:r>
      <w:proofErr w:type="spellEnd"/>
      <w:r w:rsidRPr="003B12A7">
        <w:rPr>
          <w:rFonts w:ascii="Arial" w:hAnsi="Arial" w:cs="Arial"/>
        </w:rPr>
        <w:t xml:space="preserve">) ha elaborado directrices basadas en la evidencia para que los no especialistas puedan identificar </w:t>
      </w:r>
      <w:r w:rsidRPr="003B12A7">
        <w:rPr>
          <w:rFonts w:ascii="Arial" w:hAnsi="Arial" w:cs="Arial"/>
        </w:rPr>
        <w:lastRenderedPageBreak/>
        <w:t>y atender mejor una serie de trastornos mentales prioritarios.</w:t>
      </w:r>
    </w:p>
    <w:p w14:paraId="4A82755F" w14:textId="6C9F71D7" w:rsidR="00292A17" w:rsidRPr="003B12A7" w:rsidRDefault="00292A17" w:rsidP="003B12A7">
      <w:pPr>
        <w:pStyle w:val="05Cuerpo"/>
        <w:spacing w:line="360" w:lineRule="auto"/>
        <w:rPr>
          <w:rFonts w:ascii="Arial" w:hAnsi="Arial" w:cs="Arial"/>
        </w:rPr>
      </w:pPr>
      <w:r w:rsidRPr="003B12A7">
        <w:rPr>
          <w:rFonts w:ascii="Arial" w:hAnsi="Arial" w:cs="Arial"/>
        </w:rPr>
        <w:t>En caso de ideación suicida se recomienda la derivación urgente a una consulta  por psiquiatría, si presenta alguna de las siguientes condiciones:</w:t>
      </w:r>
    </w:p>
    <w:p w14:paraId="09DD8F7D" w14:textId="1534A45F" w:rsidR="00292A17" w:rsidRPr="003B12A7" w:rsidRDefault="00292A17" w:rsidP="003B12A7">
      <w:pPr>
        <w:pStyle w:val="05Cuerpo"/>
        <w:spacing w:line="360" w:lineRule="auto"/>
        <w:rPr>
          <w:rFonts w:ascii="Arial" w:hAnsi="Arial" w:cs="Arial"/>
        </w:rPr>
      </w:pPr>
    </w:p>
    <w:p w14:paraId="13D656F3" w14:textId="2A41BC79" w:rsidR="00292A17" w:rsidRPr="003B12A7" w:rsidRDefault="00292A17" w:rsidP="00312E76">
      <w:pPr>
        <w:pStyle w:val="05Cuerpo"/>
        <w:numPr>
          <w:ilvl w:val="0"/>
          <w:numId w:val="36"/>
        </w:numPr>
        <w:spacing w:line="360" w:lineRule="auto"/>
        <w:rPr>
          <w:rFonts w:ascii="Arial" w:hAnsi="Arial" w:cs="Arial"/>
        </w:rPr>
      </w:pPr>
      <w:r w:rsidRPr="003B12A7">
        <w:rPr>
          <w:rFonts w:ascii="Arial" w:hAnsi="Arial" w:cs="Arial"/>
        </w:rPr>
        <w:t xml:space="preserve">Trastorno mental grave </w:t>
      </w:r>
    </w:p>
    <w:p w14:paraId="20D26605" w14:textId="5DD014F7" w:rsidR="00292A17" w:rsidRPr="003B12A7" w:rsidRDefault="00292A17" w:rsidP="00312E76">
      <w:pPr>
        <w:pStyle w:val="05Cuerpo"/>
        <w:numPr>
          <w:ilvl w:val="0"/>
          <w:numId w:val="36"/>
        </w:numPr>
        <w:spacing w:line="360" w:lineRule="auto"/>
        <w:rPr>
          <w:rFonts w:ascii="Arial" w:hAnsi="Arial" w:cs="Arial"/>
        </w:rPr>
      </w:pPr>
      <w:r w:rsidRPr="003B12A7">
        <w:rPr>
          <w:rFonts w:ascii="Arial" w:hAnsi="Arial" w:cs="Arial"/>
        </w:rPr>
        <w:t>Conducta auto agresiva grave previa</w:t>
      </w:r>
    </w:p>
    <w:p w14:paraId="42A09B11" w14:textId="34579536" w:rsidR="00292A17" w:rsidRPr="003B12A7" w:rsidRDefault="00292A17" w:rsidP="00312E76">
      <w:pPr>
        <w:pStyle w:val="05Cuerpo"/>
        <w:numPr>
          <w:ilvl w:val="0"/>
          <w:numId w:val="36"/>
        </w:numPr>
        <w:spacing w:line="360" w:lineRule="auto"/>
        <w:rPr>
          <w:rFonts w:ascii="Arial" w:hAnsi="Arial" w:cs="Arial"/>
        </w:rPr>
      </w:pPr>
      <w:r w:rsidRPr="003B12A7">
        <w:rPr>
          <w:rFonts w:ascii="Arial" w:hAnsi="Arial" w:cs="Arial"/>
        </w:rPr>
        <w:t xml:space="preserve">Plan de suicidio elaborado </w:t>
      </w:r>
    </w:p>
    <w:p w14:paraId="2669BF6F" w14:textId="60F5A2A1" w:rsidR="00292A17" w:rsidRPr="003B12A7" w:rsidRDefault="00292A17" w:rsidP="00312E76">
      <w:pPr>
        <w:pStyle w:val="05Cuerpo"/>
        <w:numPr>
          <w:ilvl w:val="0"/>
          <w:numId w:val="36"/>
        </w:numPr>
        <w:spacing w:line="360" w:lineRule="auto"/>
        <w:rPr>
          <w:rFonts w:ascii="Arial" w:hAnsi="Arial" w:cs="Arial"/>
        </w:rPr>
      </w:pPr>
      <w:r w:rsidRPr="003B12A7">
        <w:rPr>
          <w:rFonts w:ascii="Arial" w:hAnsi="Arial" w:cs="Arial"/>
        </w:rPr>
        <w:t>Expresión de intencionalidad suicida que se mantenga al final de la entrevista</w:t>
      </w:r>
    </w:p>
    <w:p w14:paraId="41E1BA26" w14:textId="6B8937D1" w:rsidR="00292A17" w:rsidRPr="003B12A7" w:rsidRDefault="00292A17" w:rsidP="00312E76">
      <w:pPr>
        <w:pStyle w:val="05Cuerpo"/>
        <w:numPr>
          <w:ilvl w:val="0"/>
          <w:numId w:val="36"/>
        </w:numPr>
        <w:spacing w:line="360" w:lineRule="auto"/>
        <w:rPr>
          <w:rFonts w:ascii="Arial" w:hAnsi="Arial" w:cs="Arial"/>
        </w:rPr>
      </w:pPr>
      <w:r w:rsidRPr="003B12A7">
        <w:rPr>
          <w:rFonts w:ascii="Arial" w:hAnsi="Arial" w:cs="Arial"/>
        </w:rPr>
        <w:t xml:space="preserve">Situación socio familiar de riesgo o falta de apoyo </w:t>
      </w:r>
    </w:p>
    <w:p w14:paraId="0BAF1FD2" w14:textId="1FEC3196" w:rsidR="00292A17" w:rsidRPr="003B12A7" w:rsidRDefault="00292A17" w:rsidP="00312E76">
      <w:pPr>
        <w:pStyle w:val="05Cuerpo"/>
        <w:numPr>
          <w:ilvl w:val="0"/>
          <w:numId w:val="36"/>
        </w:numPr>
        <w:spacing w:line="360" w:lineRule="auto"/>
        <w:rPr>
          <w:rFonts w:ascii="Arial" w:hAnsi="Arial" w:cs="Arial"/>
        </w:rPr>
      </w:pPr>
      <w:r w:rsidRPr="003B12A7">
        <w:rPr>
          <w:rFonts w:ascii="Arial" w:hAnsi="Arial" w:cs="Arial"/>
        </w:rPr>
        <w:t>Duda sobre la gravedad de la ideación o riesgo de intento inmediato</w:t>
      </w:r>
    </w:p>
    <w:p w14:paraId="22C9FA62" w14:textId="031A52B3" w:rsidR="00312E76" w:rsidRDefault="00312E76" w:rsidP="003B12A7">
      <w:pPr>
        <w:pStyle w:val="05Cuerpo"/>
        <w:spacing w:line="360" w:lineRule="auto"/>
        <w:rPr>
          <w:rFonts w:ascii="Arial" w:hAnsi="Arial" w:cs="Arial"/>
        </w:rPr>
      </w:pPr>
    </w:p>
    <w:p w14:paraId="586470DD" w14:textId="1A800F3F" w:rsidR="00292A17" w:rsidRPr="003B12A7" w:rsidRDefault="00292A17" w:rsidP="003B12A7">
      <w:pPr>
        <w:pStyle w:val="05Cuerpo"/>
        <w:spacing w:line="360" w:lineRule="auto"/>
        <w:rPr>
          <w:rFonts w:ascii="Arial" w:hAnsi="Arial" w:cs="Arial"/>
        </w:rPr>
      </w:pPr>
      <w:r w:rsidRPr="003B12A7">
        <w:rPr>
          <w:rFonts w:ascii="Arial" w:hAnsi="Arial" w:cs="Arial"/>
        </w:rPr>
        <w:t>En caso de intento de suicidio se recomienda la derivación urgente a un servicio de urgencias, si:</w:t>
      </w:r>
    </w:p>
    <w:p w14:paraId="204AA342" w14:textId="52925692" w:rsidR="00292A17" w:rsidRPr="003B12A7" w:rsidRDefault="00292A17" w:rsidP="003B12A7">
      <w:pPr>
        <w:pStyle w:val="05Cuerpo"/>
        <w:spacing w:line="360" w:lineRule="auto"/>
        <w:rPr>
          <w:rFonts w:ascii="Arial" w:hAnsi="Arial" w:cs="Arial"/>
        </w:rPr>
      </w:pPr>
      <w:r w:rsidRPr="003B12A7">
        <w:rPr>
          <w:rFonts w:ascii="Arial" w:hAnsi="Arial" w:cs="Arial"/>
        </w:rPr>
        <w:t xml:space="preserve"> </w:t>
      </w:r>
    </w:p>
    <w:p w14:paraId="6A65CDB3" w14:textId="0F5D8F9E" w:rsidR="00292A17" w:rsidRPr="003B12A7" w:rsidRDefault="00292A17" w:rsidP="00312E76">
      <w:pPr>
        <w:pStyle w:val="05Cuerpo"/>
        <w:numPr>
          <w:ilvl w:val="0"/>
          <w:numId w:val="37"/>
        </w:numPr>
        <w:spacing w:line="360" w:lineRule="auto"/>
        <w:rPr>
          <w:rFonts w:ascii="Arial" w:hAnsi="Arial" w:cs="Arial"/>
        </w:rPr>
      </w:pPr>
      <w:r w:rsidRPr="003B12A7">
        <w:rPr>
          <w:rFonts w:ascii="Arial" w:hAnsi="Arial" w:cs="Arial"/>
        </w:rPr>
        <w:t xml:space="preserve">Necesidad de tratamiento médico de las lesiones producidas, no susceptibles de ser atendidas en consulta externa. </w:t>
      </w:r>
    </w:p>
    <w:p w14:paraId="5E914B1B" w14:textId="4A38A80C" w:rsidR="00292A17" w:rsidRPr="003B12A7" w:rsidRDefault="00292A17" w:rsidP="00312E76">
      <w:pPr>
        <w:pStyle w:val="05Cuerpo"/>
        <w:numPr>
          <w:ilvl w:val="0"/>
          <w:numId w:val="37"/>
        </w:numPr>
        <w:spacing w:line="360" w:lineRule="auto"/>
        <w:rPr>
          <w:rFonts w:ascii="Arial" w:hAnsi="Arial" w:cs="Arial"/>
        </w:rPr>
      </w:pPr>
      <w:r w:rsidRPr="003B12A7">
        <w:rPr>
          <w:rFonts w:ascii="Arial" w:hAnsi="Arial" w:cs="Arial"/>
        </w:rPr>
        <w:t>Intoxicación voluntaria con disminución del nivel de conciencia o agitación (previa estabilización del paciente).</w:t>
      </w:r>
    </w:p>
    <w:p w14:paraId="06FB270D" w14:textId="11BB0676" w:rsidR="00292A17" w:rsidRPr="003B12A7" w:rsidRDefault="00292A17" w:rsidP="003B12A7">
      <w:pPr>
        <w:pStyle w:val="05Cuerpo"/>
        <w:spacing w:line="360" w:lineRule="auto"/>
        <w:rPr>
          <w:rFonts w:ascii="Arial" w:hAnsi="Arial" w:cs="Arial"/>
        </w:rPr>
      </w:pPr>
    </w:p>
    <w:p w14:paraId="6C15C1D6" w14:textId="74821E31" w:rsidR="00292A17" w:rsidRPr="003B12A7" w:rsidRDefault="00292A17" w:rsidP="003B12A7">
      <w:pPr>
        <w:pStyle w:val="05Cuerpo"/>
        <w:spacing w:line="360" w:lineRule="auto"/>
        <w:rPr>
          <w:rFonts w:ascii="Arial" w:hAnsi="Arial" w:cs="Arial"/>
        </w:rPr>
      </w:pPr>
      <w:r w:rsidRPr="003B12A7">
        <w:rPr>
          <w:rFonts w:ascii="Arial" w:hAnsi="Arial" w:cs="Arial"/>
        </w:rPr>
        <w:t xml:space="preserve"> En caso de intento de suicidio, y en ausencia de los puntos anteriores, se recomienda la derivación urgente al servicio de psiquiatría, si:</w:t>
      </w:r>
    </w:p>
    <w:p w14:paraId="19BA1DB7" w14:textId="7258D913" w:rsidR="00292A17" w:rsidRPr="003B12A7" w:rsidRDefault="00292A17" w:rsidP="003B12A7">
      <w:pPr>
        <w:pStyle w:val="05Cuerpo"/>
        <w:spacing w:line="360" w:lineRule="auto"/>
        <w:rPr>
          <w:rFonts w:ascii="Arial" w:hAnsi="Arial" w:cs="Arial"/>
        </w:rPr>
      </w:pPr>
    </w:p>
    <w:p w14:paraId="1412A969" w14:textId="55D54C0C" w:rsidR="00292A17" w:rsidRPr="003B12A7" w:rsidRDefault="00292A17" w:rsidP="00312E76">
      <w:pPr>
        <w:pStyle w:val="05Cuerpo"/>
        <w:numPr>
          <w:ilvl w:val="0"/>
          <w:numId w:val="38"/>
        </w:numPr>
        <w:spacing w:line="360" w:lineRule="auto"/>
        <w:rPr>
          <w:rFonts w:ascii="Arial" w:hAnsi="Arial" w:cs="Arial"/>
        </w:rPr>
      </w:pPr>
      <w:r w:rsidRPr="003B12A7">
        <w:rPr>
          <w:rFonts w:ascii="Arial" w:hAnsi="Arial" w:cs="Arial"/>
        </w:rPr>
        <w:t>Alta letalidad del plan, independientemente de su resultado</w:t>
      </w:r>
    </w:p>
    <w:p w14:paraId="2AF9CFE7" w14:textId="22CF3E4C" w:rsidR="00292A17" w:rsidRPr="003B12A7" w:rsidRDefault="00292A17" w:rsidP="00312E76">
      <w:pPr>
        <w:pStyle w:val="05Cuerpo"/>
        <w:numPr>
          <w:ilvl w:val="0"/>
          <w:numId w:val="38"/>
        </w:numPr>
        <w:spacing w:line="360" w:lineRule="auto"/>
        <w:rPr>
          <w:rFonts w:ascii="Arial" w:hAnsi="Arial" w:cs="Arial"/>
        </w:rPr>
      </w:pPr>
      <w:r w:rsidRPr="003B12A7">
        <w:rPr>
          <w:rFonts w:ascii="Arial" w:hAnsi="Arial" w:cs="Arial"/>
        </w:rPr>
        <w:t xml:space="preserve">Presencia de enfermedad mental grave </w:t>
      </w:r>
    </w:p>
    <w:p w14:paraId="4CA99195" w14:textId="2253CD3A" w:rsidR="00292A17" w:rsidRPr="003B12A7" w:rsidRDefault="00292A17" w:rsidP="00312E76">
      <w:pPr>
        <w:pStyle w:val="05Cuerpo"/>
        <w:numPr>
          <w:ilvl w:val="0"/>
          <w:numId w:val="38"/>
        </w:numPr>
        <w:spacing w:line="360" w:lineRule="auto"/>
        <w:rPr>
          <w:rFonts w:ascii="Arial" w:hAnsi="Arial" w:cs="Arial"/>
        </w:rPr>
      </w:pPr>
      <w:r w:rsidRPr="003B12A7">
        <w:rPr>
          <w:rFonts w:ascii="Arial" w:hAnsi="Arial" w:cs="Arial"/>
        </w:rPr>
        <w:t>Conducta auto agresiva grave reciente</w:t>
      </w:r>
    </w:p>
    <w:p w14:paraId="2042D19B" w14:textId="70EBC3C4" w:rsidR="00292A17" w:rsidRPr="003B12A7" w:rsidRDefault="00292A17" w:rsidP="00312E76">
      <w:pPr>
        <w:pStyle w:val="05Cuerpo"/>
        <w:numPr>
          <w:ilvl w:val="0"/>
          <w:numId w:val="38"/>
        </w:numPr>
        <w:spacing w:line="360" w:lineRule="auto"/>
        <w:rPr>
          <w:rFonts w:ascii="Arial" w:hAnsi="Arial" w:cs="Arial"/>
        </w:rPr>
      </w:pPr>
      <w:r w:rsidRPr="003B12A7">
        <w:rPr>
          <w:rFonts w:ascii="Arial" w:hAnsi="Arial" w:cs="Arial"/>
        </w:rPr>
        <w:t>Intentos de suicidio previos</w:t>
      </w:r>
    </w:p>
    <w:p w14:paraId="3E6FDDEF" w14:textId="2165F748" w:rsidR="00292A17" w:rsidRPr="003B12A7" w:rsidRDefault="00292A17" w:rsidP="00312E76">
      <w:pPr>
        <w:pStyle w:val="05Cuerpo"/>
        <w:numPr>
          <w:ilvl w:val="0"/>
          <w:numId w:val="38"/>
        </w:numPr>
        <w:spacing w:line="360" w:lineRule="auto"/>
        <w:rPr>
          <w:rFonts w:ascii="Arial" w:hAnsi="Arial" w:cs="Arial"/>
        </w:rPr>
      </w:pPr>
      <w:r w:rsidRPr="003B12A7">
        <w:rPr>
          <w:rFonts w:ascii="Arial" w:hAnsi="Arial" w:cs="Arial"/>
        </w:rPr>
        <w:t>Situación socio familiar de riesgo o de falta de apoyo</w:t>
      </w:r>
    </w:p>
    <w:p w14:paraId="64A1DD42" w14:textId="372E8266" w:rsidR="00292A17" w:rsidRPr="003B12A7" w:rsidRDefault="00292A17" w:rsidP="00312E76">
      <w:pPr>
        <w:pStyle w:val="05Cuerpo"/>
        <w:numPr>
          <w:ilvl w:val="0"/>
          <w:numId w:val="38"/>
        </w:numPr>
        <w:spacing w:line="360" w:lineRule="auto"/>
        <w:rPr>
          <w:rFonts w:ascii="Arial" w:hAnsi="Arial" w:cs="Arial"/>
        </w:rPr>
      </w:pPr>
      <w:r w:rsidRPr="003B12A7">
        <w:rPr>
          <w:rFonts w:ascii="Arial" w:hAnsi="Arial" w:cs="Arial"/>
        </w:rPr>
        <w:t xml:space="preserve">Duda sobre la gravedad del intento o riesgo de repetición. </w:t>
      </w:r>
    </w:p>
    <w:p w14:paraId="780B1F0A" w14:textId="77777777" w:rsidR="00BD10B1" w:rsidRDefault="00BD10B1" w:rsidP="003B12A7">
      <w:pPr>
        <w:pStyle w:val="05Cuerpo"/>
        <w:spacing w:line="360" w:lineRule="auto"/>
        <w:rPr>
          <w:rFonts w:ascii="Arial" w:hAnsi="Arial" w:cs="Arial"/>
        </w:rPr>
      </w:pPr>
    </w:p>
    <w:p w14:paraId="47E40CC1" w14:textId="77777777" w:rsidR="00903DE8" w:rsidRDefault="00903DE8" w:rsidP="003B12A7">
      <w:pPr>
        <w:pStyle w:val="05Cuerpo"/>
        <w:spacing w:line="360" w:lineRule="auto"/>
        <w:rPr>
          <w:rFonts w:ascii="Arial" w:hAnsi="Arial" w:cs="Arial"/>
        </w:rPr>
      </w:pPr>
    </w:p>
    <w:p w14:paraId="12CA1F68" w14:textId="77777777" w:rsidR="00903DE8" w:rsidRPr="003B12A7" w:rsidRDefault="00903DE8" w:rsidP="003B12A7">
      <w:pPr>
        <w:pStyle w:val="05Cuerpo"/>
        <w:spacing w:line="360" w:lineRule="auto"/>
        <w:rPr>
          <w:rFonts w:ascii="Arial" w:hAnsi="Arial" w:cs="Arial"/>
        </w:rPr>
      </w:pPr>
    </w:p>
    <w:p w14:paraId="407D7734" w14:textId="0DDFA6AF" w:rsidR="00292A17" w:rsidRDefault="003B12A7" w:rsidP="003B12A7">
      <w:pPr>
        <w:pStyle w:val="05Cuerpo"/>
        <w:spacing w:line="360" w:lineRule="auto"/>
        <w:rPr>
          <w:rFonts w:ascii="Arial" w:hAnsi="Arial" w:cs="Arial"/>
        </w:rPr>
      </w:pPr>
      <w:r w:rsidRPr="003B12A7">
        <w:rPr>
          <w:rFonts w:ascii="Times New Roman" w:eastAsia="Batang" w:hAnsi="Times New Roman" w:cs="Times New Roman"/>
          <w:noProof/>
          <w:lang w:val="es-CO" w:eastAsia="es-CO"/>
        </w:rPr>
        <mc:AlternateContent>
          <mc:Choice Requires="wps">
            <w:drawing>
              <wp:anchor distT="0" distB="0" distL="114300" distR="114300" simplePos="0" relativeHeight="487687168" behindDoc="0" locked="0" layoutInCell="1" allowOverlap="1" wp14:anchorId="767D54B1" wp14:editId="15365A72">
                <wp:simplePos x="0" y="0"/>
                <wp:positionH relativeFrom="column">
                  <wp:posOffset>-325120</wp:posOffset>
                </wp:positionH>
                <wp:positionV relativeFrom="paragraph">
                  <wp:posOffset>109855</wp:posOffset>
                </wp:positionV>
                <wp:extent cx="7644130" cy="419100"/>
                <wp:effectExtent l="0" t="0" r="0" b="0"/>
                <wp:wrapNone/>
                <wp:docPr id="16" name="Rectangle 211"/>
                <wp:cNvGraphicFramePr/>
                <a:graphic xmlns:a="http://schemas.openxmlformats.org/drawingml/2006/main">
                  <a:graphicData uri="http://schemas.microsoft.com/office/word/2010/wordprocessingShape">
                    <wps:wsp>
                      <wps:cNvSpPr/>
                      <wps:spPr>
                        <a:xfrm>
                          <a:off x="0" y="0"/>
                          <a:ext cx="7644130" cy="419100"/>
                        </a:xfrm>
                        <a:prstGeom prst="rect">
                          <a:avLst/>
                        </a:prstGeom>
                        <a:solidFill>
                          <a:srgbClr val="736363"/>
                        </a:solidFill>
                        <a:ln w="25400" cap="flat" cmpd="sng" algn="ctr">
                          <a:noFill/>
                          <a:prstDash val="solid"/>
                        </a:ln>
                        <a:effectLst/>
                      </wps:spPr>
                      <wps:txbx>
                        <w:txbxContent>
                          <w:p w14:paraId="2E979984" w14:textId="3525D918" w:rsidR="003B12A7" w:rsidRPr="00312E76" w:rsidRDefault="00903DE8" w:rsidP="003B12A7">
                            <w:pPr>
                              <w:pStyle w:val="01Capitul"/>
                              <w:numPr>
                                <w:ilvl w:val="0"/>
                                <w:numId w:val="0"/>
                              </w:numPr>
                              <w:ind w:left="1080" w:hanging="720"/>
                              <w:rPr>
                                <w:lang w:val="es-MX"/>
                              </w:rPr>
                            </w:pPr>
                            <w:r>
                              <w:rPr>
                                <w:lang w:val="es-MX"/>
                              </w:rPr>
                              <w:t xml:space="preserve">VII. </w:t>
                            </w:r>
                            <w:r w:rsidR="00312E76" w:rsidRPr="00312E76">
                              <w:rPr>
                                <w:lang w:val="es-MX"/>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D54B1" id="_x0000_s1036" style="position:absolute;left:0;text-align:left;margin-left:-25.6pt;margin-top:8.65pt;width:601.9pt;height:33pt;z-index:487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" fillcolor="#736363" stroked="f" strokeweight="2pt">
                <v:textbox>
                  <w:txbxContent>
                    <w:p w14:paraId="2E979984" w14:textId="3525D918" w:rsidR="003B12A7" w:rsidRPr="00312E76" w:rsidRDefault="00903DE8" w:rsidP="003B12A7">
                      <w:pPr>
                        <w:pStyle w:val="01Capitul"/>
                        <w:numPr>
                          <w:ilvl w:val="0"/>
                          <w:numId w:val="0"/>
                        </w:numPr>
                        <w:ind w:left="1080" w:hanging="720"/>
                        <w:rPr>
                          <w:lang w:val="es-MX"/>
                        </w:rPr>
                      </w:pPr>
                      <w:r>
                        <w:rPr>
                          <w:lang w:val="es-MX"/>
                        </w:rPr>
                        <w:t xml:space="preserve">VII. </w:t>
                      </w:r>
                      <w:r w:rsidR="00312E76" w:rsidRPr="00312E76">
                        <w:rPr>
                          <w:lang w:val="es-MX"/>
                        </w:rPr>
                        <w:t>RECURSOS</w:t>
                      </w:r>
                    </w:p>
                  </w:txbxContent>
                </v:textbox>
              </v:rect>
            </w:pict>
          </mc:Fallback>
        </mc:AlternateContent>
      </w:r>
    </w:p>
    <w:p w14:paraId="0E996EA7" w14:textId="77777777" w:rsidR="003B12A7" w:rsidRDefault="003B12A7" w:rsidP="003B12A7">
      <w:pPr>
        <w:pStyle w:val="05Cuerpo"/>
        <w:spacing w:line="360" w:lineRule="auto"/>
        <w:rPr>
          <w:rFonts w:ascii="Arial" w:hAnsi="Arial" w:cs="Arial"/>
        </w:rPr>
      </w:pPr>
    </w:p>
    <w:p w14:paraId="2F36C4D3" w14:textId="77777777" w:rsidR="003B12A7" w:rsidRDefault="003B12A7" w:rsidP="003B12A7">
      <w:pPr>
        <w:pStyle w:val="05Cuerpo"/>
        <w:spacing w:line="360" w:lineRule="auto"/>
        <w:rPr>
          <w:rFonts w:ascii="Arial" w:hAnsi="Arial" w:cs="Arial"/>
        </w:rPr>
      </w:pPr>
    </w:p>
    <w:p w14:paraId="11DBB925" w14:textId="70154266" w:rsidR="00312E76" w:rsidRPr="00312E76" w:rsidRDefault="00312E76" w:rsidP="00312E76">
      <w:pPr>
        <w:pStyle w:val="05Cuerpo"/>
        <w:spacing w:line="360" w:lineRule="auto"/>
        <w:rPr>
          <w:rFonts w:ascii="Arial" w:hAnsi="Arial" w:cs="Arial"/>
        </w:rPr>
      </w:pPr>
      <w:r w:rsidRPr="00312E76">
        <w:rPr>
          <w:rFonts w:ascii="Arial" w:hAnsi="Arial" w:cs="Arial"/>
        </w:rPr>
        <w:t xml:space="preserve">Para la implementación del programa de salud mental de la E.S.E Hospital San </w:t>
      </w:r>
      <w:proofErr w:type="spellStart"/>
      <w:r w:rsidRPr="00312E76">
        <w:rPr>
          <w:rFonts w:ascii="Arial" w:hAnsi="Arial" w:cs="Arial"/>
        </w:rPr>
        <w:t>Jose</w:t>
      </w:r>
      <w:proofErr w:type="spellEnd"/>
      <w:r w:rsidRPr="00312E76">
        <w:rPr>
          <w:rFonts w:ascii="Arial" w:hAnsi="Arial" w:cs="Arial"/>
        </w:rPr>
        <w:t xml:space="preserve"> De Maicao en Intervención se hace necesario la combinación de los siguientes recursos:</w:t>
      </w:r>
    </w:p>
    <w:p w14:paraId="702DA214" w14:textId="77777777" w:rsidR="00292A17" w:rsidRDefault="00292A17" w:rsidP="003B12A7">
      <w:pPr>
        <w:pStyle w:val="05Cuerpo"/>
        <w:spacing w:line="360" w:lineRule="auto"/>
        <w:rPr>
          <w:rFonts w:ascii="Arial" w:hAnsi="Arial" w:cs="Arial"/>
          <w:noProof/>
          <w:color w:val="000000" w:themeColor="text1"/>
          <w:lang w:eastAsia="es-CO"/>
        </w:rPr>
      </w:pPr>
    </w:p>
    <w:p w14:paraId="72B1766E" w14:textId="77777777" w:rsidR="00FD405D" w:rsidRPr="003B12A7" w:rsidRDefault="00FD405D" w:rsidP="003B12A7">
      <w:pPr>
        <w:pStyle w:val="05Cuerpo"/>
        <w:spacing w:line="360" w:lineRule="auto"/>
        <w:rPr>
          <w:rFonts w:ascii="Arial" w:hAnsi="Arial" w:cs="Arial"/>
          <w:noProof/>
          <w:color w:val="000000" w:themeColor="text1"/>
          <w:lang w:eastAsia="es-CO"/>
        </w:rPr>
      </w:pPr>
    </w:p>
    <w:tbl>
      <w:tblPr>
        <w:tblStyle w:val="Tablaconcuadrcula2"/>
        <w:tblW w:w="8926" w:type="dxa"/>
        <w:tblLook w:val="04A0" w:firstRow="1" w:lastRow="0" w:firstColumn="1" w:lastColumn="0" w:noHBand="0" w:noVBand="1"/>
      </w:tblPr>
      <w:tblGrid>
        <w:gridCol w:w="2064"/>
        <w:gridCol w:w="1871"/>
        <w:gridCol w:w="1885"/>
        <w:gridCol w:w="1272"/>
        <w:gridCol w:w="1769"/>
        <w:gridCol w:w="1385"/>
      </w:tblGrid>
      <w:tr w:rsidR="00FD405D" w:rsidRPr="00FD405D" w14:paraId="7F1E5BF7" w14:textId="77777777" w:rsidTr="002312D4">
        <w:tc>
          <w:tcPr>
            <w:tcW w:w="8926" w:type="dxa"/>
            <w:gridSpan w:val="6"/>
          </w:tcPr>
          <w:p w14:paraId="554625A0" w14:textId="77777777" w:rsidR="00FD405D" w:rsidRPr="00FD405D" w:rsidRDefault="00FD405D" w:rsidP="00FD405D">
            <w:pPr>
              <w:jc w:val="center"/>
              <w:rPr>
                <w:rFonts w:ascii="Calibri" w:eastAsia="Calibri" w:hAnsi="Calibri" w:cs="Times New Roman"/>
                <w:b/>
                <w:lang w:val="es-CO"/>
              </w:rPr>
            </w:pPr>
            <w:r w:rsidRPr="00FD405D">
              <w:rPr>
                <w:rFonts w:ascii="Calibri" w:eastAsia="Calibri" w:hAnsi="Calibri" w:cs="Times New Roman"/>
                <w:b/>
                <w:lang w:val="es-CO"/>
              </w:rPr>
              <w:t>RECURSOS DEL PROGRAMA</w:t>
            </w:r>
          </w:p>
        </w:tc>
      </w:tr>
      <w:tr w:rsidR="00FD405D" w:rsidRPr="00FD405D" w14:paraId="33D7AD67" w14:textId="77777777" w:rsidTr="002312D4">
        <w:tc>
          <w:tcPr>
            <w:tcW w:w="1597" w:type="dxa"/>
          </w:tcPr>
          <w:p w14:paraId="4ABB01B3" w14:textId="77777777" w:rsidR="00FD405D" w:rsidRPr="00FD405D" w:rsidRDefault="00FD405D" w:rsidP="00FD405D">
            <w:pPr>
              <w:jc w:val="center"/>
              <w:rPr>
                <w:rFonts w:ascii="Calibri" w:eastAsia="Calibri" w:hAnsi="Calibri" w:cs="Times New Roman"/>
                <w:b/>
                <w:sz w:val="24"/>
                <w:szCs w:val="24"/>
                <w:lang w:val="es-CO"/>
              </w:rPr>
            </w:pPr>
            <w:r w:rsidRPr="00FD405D">
              <w:rPr>
                <w:rFonts w:ascii="Calibri" w:eastAsia="Calibri" w:hAnsi="Calibri" w:cs="Times New Roman"/>
                <w:b/>
                <w:sz w:val="24"/>
                <w:szCs w:val="24"/>
                <w:lang w:val="es-CO"/>
              </w:rPr>
              <w:t>HUMANO</w:t>
            </w:r>
          </w:p>
        </w:tc>
        <w:tc>
          <w:tcPr>
            <w:tcW w:w="1470" w:type="dxa"/>
          </w:tcPr>
          <w:p w14:paraId="033D0A52" w14:textId="77777777" w:rsidR="00FD405D" w:rsidRPr="00FD405D" w:rsidRDefault="00FD405D" w:rsidP="00FD405D">
            <w:pPr>
              <w:jc w:val="center"/>
              <w:rPr>
                <w:rFonts w:ascii="Calibri" w:eastAsia="Calibri" w:hAnsi="Calibri" w:cs="Times New Roman"/>
                <w:b/>
                <w:sz w:val="24"/>
                <w:szCs w:val="24"/>
                <w:lang w:val="es-CO"/>
              </w:rPr>
            </w:pPr>
            <w:r w:rsidRPr="00FD405D">
              <w:rPr>
                <w:rFonts w:ascii="Calibri" w:eastAsia="Calibri" w:hAnsi="Calibri" w:cs="Times New Roman"/>
                <w:b/>
                <w:sz w:val="24"/>
                <w:szCs w:val="24"/>
                <w:lang w:val="es-CO"/>
              </w:rPr>
              <w:t>FISICO</w:t>
            </w:r>
          </w:p>
        </w:tc>
        <w:tc>
          <w:tcPr>
            <w:tcW w:w="1454" w:type="dxa"/>
          </w:tcPr>
          <w:p w14:paraId="57C19A8B" w14:textId="77777777" w:rsidR="00FD405D" w:rsidRPr="00FD405D" w:rsidRDefault="00FD405D" w:rsidP="00FD405D">
            <w:pPr>
              <w:jc w:val="center"/>
              <w:rPr>
                <w:rFonts w:ascii="Calibri" w:eastAsia="Calibri" w:hAnsi="Calibri" w:cs="Times New Roman"/>
                <w:b/>
                <w:sz w:val="24"/>
                <w:szCs w:val="24"/>
                <w:lang w:val="es-CO"/>
              </w:rPr>
            </w:pPr>
            <w:r w:rsidRPr="00FD405D">
              <w:rPr>
                <w:rFonts w:ascii="Calibri" w:eastAsia="Calibri" w:hAnsi="Calibri" w:cs="Times New Roman"/>
                <w:b/>
                <w:sz w:val="24"/>
                <w:szCs w:val="24"/>
                <w:lang w:val="es-CO"/>
              </w:rPr>
              <w:t>ECONOMICO</w:t>
            </w:r>
          </w:p>
        </w:tc>
        <w:tc>
          <w:tcPr>
            <w:tcW w:w="1365" w:type="dxa"/>
          </w:tcPr>
          <w:p w14:paraId="3952AD87" w14:textId="77777777" w:rsidR="00FD405D" w:rsidRPr="00FD405D" w:rsidRDefault="00FD405D" w:rsidP="00FD405D">
            <w:pPr>
              <w:jc w:val="center"/>
              <w:rPr>
                <w:rFonts w:ascii="Calibri" w:eastAsia="Calibri" w:hAnsi="Calibri" w:cs="Times New Roman"/>
                <w:b/>
                <w:sz w:val="24"/>
                <w:szCs w:val="24"/>
                <w:lang w:val="es-CO"/>
              </w:rPr>
            </w:pPr>
            <w:r w:rsidRPr="00FD405D">
              <w:rPr>
                <w:rFonts w:ascii="Calibri" w:eastAsia="Calibri" w:hAnsi="Calibri" w:cs="Times New Roman"/>
                <w:b/>
                <w:sz w:val="24"/>
                <w:szCs w:val="24"/>
                <w:lang w:val="es-CO"/>
              </w:rPr>
              <w:t>TECNICO</w:t>
            </w:r>
          </w:p>
        </w:tc>
        <w:tc>
          <w:tcPr>
            <w:tcW w:w="1549" w:type="dxa"/>
          </w:tcPr>
          <w:p w14:paraId="33D7D528" w14:textId="77777777" w:rsidR="00FD405D" w:rsidRPr="00FD405D" w:rsidRDefault="00FD405D" w:rsidP="00FD405D">
            <w:pPr>
              <w:jc w:val="center"/>
              <w:rPr>
                <w:rFonts w:ascii="Calibri" w:eastAsia="Calibri" w:hAnsi="Calibri" w:cs="Times New Roman"/>
                <w:b/>
                <w:sz w:val="24"/>
                <w:szCs w:val="24"/>
                <w:lang w:val="es-CO"/>
              </w:rPr>
            </w:pPr>
            <w:r w:rsidRPr="00FD405D">
              <w:rPr>
                <w:rFonts w:ascii="Calibri" w:eastAsia="Calibri" w:hAnsi="Calibri" w:cs="Times New Roman"/>
                <w:b/>
                <w:sz w:val="24"/>
                <w:szCs w:val="24"/>
                <w:lang w:val="es-CO"/>
              </w:rPr>
              <w:t>TECNOLOGICO</w:t>
            </w:r>
          </w:p>
        </w:tc>
        <w:tc>
          <w:tcPr>
            <w:tcW w:w="1491" w:type="dxa"/>
          </w:tcPr>
          <w:p w14:paraId="7A193373" w14:textId="77777777" w:rsidR="00FD405D" w:rsidRPr="00FD405D" w:rsidRDefault="00FD405D" w:rsidP="00FD405D">
            <w:pPr>
              <w:jc w:val="center"/>
              <w:rPr>
                <w:rFonts w:ascii="Calibri" w:eastAsia="Calibri" w:hAnsi="Calibri" w:cs="Times New Roman"/>
                <w:b/>
                <w:sz w:val="24"/>
                <w:szCs w:val="24"/>
                <w:lang w:val="es-CO"/>
              </w:rPr>
            </w:pPr>
            <w:r w:rsidRPr="00FD405D">
              <w:rPr>
                <w:rFonts w:ascii="Calibri" w:eastAsia="Calibri" w:hAnsi="Calibri" w:cs="Times New Roman"/>
                <w:b/>
                <w:sz w:val="24"/>
                <w:szCs w:val="24"/>
                <w:lang w:val="es-CO"/>
              </w:rPr>
              <w:t>APOYO</w:t>
            </w:r>
          </w:p>
        </w:tc>
      </w:tr>
      <w:tr w:rsidR="00FD405D" w:rsidRPr="00FD405D" w14:paraId="76C156B0" w14:textId="77777777" w:rsidTr="002312D4">
        <w:tc>
          <w:tcPr>
            <w:tcW w:w="1597" w:type="dxa"/>
          </w:tcPr>
          <w:p w14:paraId="74240E2C" w14:textId="77777777" w:rsidR="00FD405D" w:rsidRPr="00FD405D" w:rsidRDefault="00FD405D" w:rsidP="00FD405D">
            <w:pPr>
              <w:numPr>
                <w:ilvl w:val="0"/>
                <w:numId w:val="39"/>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Directivos</w:t>
            </w:r>
          </w:p>
          <w:p w14:paraId="2640B24F" w14:textId="77777777" w:rsidR="00FD405D" w:rsidRPr="00FD405D" w:rsidRDefault="00FD405D" w:rsidP="00FD405D">
            <w:pPr>
              <w:numPr>
                <w:ilvl w:val="0"/>
                <w:numId w:val="39"/>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Administrativos</w:t>
            </w:r>
          </w:p>
          <w:p w14:paraId="1B055226" w14:textId="77777777" w:rsidR="00FD405D" w:rsidRPr="00FD405D" w:rsidRDefault="00FD405D" w:rsidP="00FD405D">
            <w:pPr>
              <w:numPr>
                <w:ilvl w:val="0"/>
                <w:numId w:val="39"/>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Funcionarios</w:t>
            </w:r>
          </w:p>
          <w:p w14:paraId="362D404A" w14:textId="77777777" w:rsidR="00FD405D" w:rsidRPr="00FD405D" w:rsidRDefault="00FD405D" w:rsidP="00FD405D">
            <w:pPr>
              <w:numPr>
                <w:ilvl w:val="0"/>
                <w:numId w:val="39"/>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Contratistas</w:t>
            </w:r>
          </w:p>
          <w:p w14:paraId="0108317A" w14:textId="77777777" w:rsidR="00FD405D" w:rsidRPr="00FD405D" w:rsidRDefault="00FD405D" w:rsidP="00FD405D">
            <w:pPr>
              <w:numPr>
                <w:ilvl w:val="0"/>
                <w:numId w:val="39"/>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Subcontratistas</w:t>
            </w:r>
          </w:p>
          <w:p w14:paraId="325EB996" w14:textId="77777777" w:rsidR="00FD405D" w:rsidRPr="00FD405D" w:rsidRDefault="00FD405D" w:rsidP="00FD405D">
            <w:pPr>
              <w:numPr>
                <w:ilvl w:val="0"/>
                <w:numId w:val="39"/>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Pacientes / usuarios de las diferentes áreas de la E.S.E HSJM</w:t>
            </w:r>
          </w:p>
        </w:tc>
        <w:tc>
          <w:tcPr>
            <w:tcW w:w="1470" w:type="dxa"/>
          </w:tcPr>
          <w:p w14:paraId="77028608" w14:textId="77777777" w:rsidR="00FD405D" w:rsidRPr="00FD405D" w:rsidRDefault="00FD405D" w:rsidP="00FD405D">
            <w:pPr>
              <w:numPr>
                <w:ilvl w:val="0"/>
                <w:numId w:val="39"/>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Áreas y/o servicios del centro de trabajo de la E.S.E. HSJM.</w:t>
            </w:r>
          </w:p>
          <w:p w14:paraId="36DCE4BE" w14:textId="77777777" w:rsidR="00FD405D" w:rsidRPr="00FD405D" w:rsidRDefault="00FD405D" w:rsidP="00FD405D">
            <w:pPr>
              <w:numPr>
                <w:ilvl w:val="0"/>
                <w:numId w:val="39"/>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 xml:space="preserve">Puesto de salud de </w:t>
            </w:r>
            <w:proofErr w:type="spellStart"/>
            <w:r w:rsidRPr="00FD405D">
              <w:rPr>
                <w:rFonts w:ascii="Calibri" w:eastAsia="Calibri" w:hAnsi="Calibri" w:cs="Times New Roman"/>
                <w:sz w:val="24"/>
                <w:szCs w:val="24"/>
                <w:lang w:val="es-CO"/>
              </w:rPr>
              <w:t>Paraguachon</w:t>
            </w:r>
            <w:proofErr w:type="spellEnd"/>
            <w:r w:rsidRPr="00FD405D">
              <w:rPr>
                <w:rFonts w:ascii="Calibri" w:eastAsia="Calibri" w:hAnsi="Calibri" w:cs="Times New Roman"/>
                <w:sz w:val="24"/>
                <w:szCs w:val="24"/>
                <w:lang w:val="es-CO"/>
              </w:rPr>
              <w:t>.</w:t>
            </w:r>
          </w:p>
        </w:tc>
        <w:tc>
          <w:tcPr>
            <w:tcW w:w="1454" w:type="dxa"/>
          </w:tcPr>
          <w:p w14:paraId="53402A9C" w14:textId="77777777" w:rsidR="00FD405D" w:rsidRPr="00FD405D" w:rsidRDefault="00FD405D" w:rsidP="00FD405D">
            <w:pPr>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Se gestionaran los recursos correspondientes para la adquisición de elementos necesarios para el desarrollo del programa de salud mental.</w:t>
            </w:r>
          </w:p>
        </w:tc>
        <w:tc>
          <w:tcPr>
            <w:tcW w:w="1365" w:type="dxa"/>
          </w:tcPr>
          <w:p w14:paraId="5FAF777D" w14:textId="77777777" w:rsidR="00FD405D" w:rsidRPr="00FD405D" w:rsidRDefault="00FD405D" w:rsidP="00FD405D">
            <w:pPr>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Elementos y útiles de oficina (papel, lápiz, lapiceros, escritorios, sillas)</w:t>
            </w:r>
          </w:p>
        </w:tc>
        <w:tc>
          <w:tcPr>
            <w:tcW w:w="1549" w:type="dxa"/>
          </w:tcPr>
          <w:p w14:paraId="6987E7ED" w14:textId="77777777" w:rsidR="00FD405D" w:rsidRPr="00FD405D" w:rsidRDefault="00FD405D" w:rsidP="00FD405D">
            <w:pPr>
              <w:numPr>
                <w:ilvl w:val="0"/>
                <w:numId w:val="40"/>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Equipos informáticos</w:t>
            </w:r>
          </w:p>
          <w:p w14:paraId="1DD9500F" w14:textId="77777777" w:rsidR="00FD405D" w:rsidRPr="00FD405D" w:rsidRDefault="00FD405D" w:rsidP="00FD405D">
            <w:pPr>
              <w:numPr>
                <w:ilvl w:val="0"/>
                <w:numId w:val="40"/>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Impresoras</w:t>
            </w:r>
          </w:p>
          <w:p w14:paraId="34E10493" w14:textId="77777777" w:rsidR="00FD405D" w:rsidRPr="00FD405D" w:rsidRDefault="00FD405D" w:rsidP="00FD405D">
            <w:pPr>
              <w:numPr>
                <w:ilvl w:val="0"/>
                <w:numId w:val="40"/>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cámaras fotográficas</w:t>
            </w:r>
          </w:p>
        </w:tc>
        <w:tc>
          <w:tcPr>
            <w:tcW w:w="1491" w:type="dxa"/>
          </w:tcPr>
          <w:p w14:paraId="37794CED" w14:textId="77777777" w:rsidR="00FD405D" w:rsidRPr="00FD405D" w:rsidRDefault="00FD405D" w:rsidP="00FD405D">
            <w:pPr>
              <w:numPr>
                <w:ilvl w:val="0"/>
                <w:numId w:val="40"/>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ARL Positiva</w:t>
            </w:r>
          </w:p>
          <w:p w14:paraId="4388EB8D" w14:textId="77777777" w:rsidR="00FD405D" w:rsidRPr="00FD405D" w:rsidRDefault="00FD405D" w:rsidP="00FD405D">
            <w:pPr>
              <w:numPr>
                <w:ilvl w:val="0"/>
                <w:numId w:val="40"/>
              </w:numPr>
              <w:contextualSpacing/>
              <w:jc w:val="both"/>
              <w:rPr>
                <w:rFonts w:ascii="Calibri" w:eastAsia="Calibri" w:hAnsi="Calibri" w:cs="Times New Roman"/>
                <w:sz w:val="24"/>
                <w:szCs w:val="24"/>
                <w:lang w:val="es-CO"/>
              </w:rPr>
            </w:pPr>
            <w:r w:rsidRPr="00FD405D">
              <w:rPr>
                <w:rFonts w:ascii="Calibri" w:eastAsia="Calibri" w:hAnsi="Calibri" w:cs="Times New Roman"/>
                <w:sz w:val="24"/>
                <w:szCs w:val="24"/>
                <w:lang w:val="es-CO"/>
              </w:rPr>
              <w:t>ARL colmena</w:t>
            </w:r>
          </w:p>
        </w:tc>
      </w:tr>
    </w:tbl>
    <w:p w14:paraId="21AFD653" w14:textId="77777777" w:rsidR="00292A17" w:rsidRDefault="00292A17" w:rsidP="003B12A7">
      <w:pPr>
        <w:pStyle w:val="05Cuerpo"/>
        <w:spacing w:line="360" w:lineRule="auto"/>
        <w:rPr>
          <w:rFonts w:ascii="Arial" w:hAnsi="Arial" w:cs="Arial"/>
          <w:noProof/>
          <w:color w:val="000000" w:themeColor="text1"/>
          <w:lang w:eastAsia="es-CO"/>
        </w:rPr>
      </w:pPr>
    </w:p>
    <w:p w14:paraId="6D6EB3FD" w14:textId="77777777" w:rsidR="00FD405D" w:rsidRPr="003B12A7" w:rsidRDefault="00FD405D" w:rsidP="003B12A7">
      <w:pPr>
        <w:pStyle w:val="05Cuerpo"/>
        <w:spacing w:line="360" w:lineRule="auto"/>
        <w:rPr>
          <w:rFonts w:ascii="Arial" w:hAnsi="Arial" w:cs="Arial"/>
          <w:noProof/>
          <w:color w:val="000000" w:themeColor="text1"/>
          <w:lang w:eastAsia="es-CO"/>
        </w:rPr>
      </w:pPr>
    </w:p>
    <w:p w14:paraId="71BDE7C5" w14:textId="77777777" w:rsidR="00292A17" w:rsidRPr="003B12A7" w:rsidRDefault="00292A17" w:rsidP="003B12A7">
      <w:pPr>
        <w:pStyle w:val="05Cuerpo"/>
        <w:spacing w:line="360" w:lineRule="auto"/>
        <w:rPr>
          <w:rFonts w:ascii="Arial" w:hAnsi="Arial" w:cs="Arial"/>
          <w:noProof/>
          <w:color w:val="000000" w:themeColor="text1"/>
          <w:lang w:eastAsia="es-CO"/>
        </w:rPr>
      </w:pPr>
    </w:p>
    <w:p w14:paraId="1D71648F" w14:textId="77777777" w:rsidR="00292A17" w:rsidRPr="003B12A7" w:rsidRDefault="00292A17" w:rsidP="003B12A7">
      <w:pPr>
        <w:pStyle w:val="05Cuerpo"/>
        <w:spacing w:line="360" w:lineRule="auto"/>
        <w:rPr>
          <w:rFonts w:ascii="Arial" w:hAnsi="Arial" w:cs="Arial"/>
          <w:noProof/>
          <w:color w:val="000000" w:themeColor="text1"/>
          <w:lang w:eastAsia="es-CO"/>
        </w:rPr>
      </w:pPr>
    </w:p>
    <w:p w14:paraId="24E9D153" w14:textId="58D9BDB9" w:rsidR="00292A17" w:rsidRPr="00850868" w:rsidRDefault="00312E76" w:rsidP="00850868">
      <w:pPr>
        <w:pStyle w:val="05Cuerpo"/>
        <w:spacing w:line="360" w:lineRule="auto"/>
        <w:rPr>
          <w:rFonts w:ascii="Arial" w:hAnsi="Arial" w:cs="Arial"/>
          <w:noProof/>
          <w:color w:val="000000" w:themeColor="text1"/>
          <w:lang w:eastAsia="es-CO"/>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1024" behindDoc="0" locked="0" layoutInCell="1" allowOverlap="1" wp14:anchorId="407C8EAD" wp14:editId="28E96842">
                <wp:simplePos x="0" y="0"/>
                <wp:positionH relativeFrom="column">
                  <wp:posOffset>-306070</wp:posOffset>
                </wp:positionH>
                <wp:positionV relativeFrom="paragraph">
                  <wp:posOffset>-462915</wp:posOffset>
                </wp:positionV>
                <wp:extent cx="7644130" cy="391160"/>
                <wp:effectExtent l="0" t="0" r="0" b="8890"/>
                <wp:wrapNone/>
                <wp:docPr id="3" name="Rectangle 211"/>
                <wp:cNvGraphicFramePr/>
                <a:graphic xmlns:a="http://schemas.openxmlformats.org/drawingml/2006/main">
                  <a:graphicData uri="http://schemas.microsoft.com/office/word/2010/wordprocessingShape">
                    <wps:wsp>
                      <wps:cNvSpPr/>
                      <wps:spPr>
                        <a:xfrm>
                          <a:off x="0" y="0"/>
                          <a:ext cx="7644130" cy="391160"/>
                        </a:xfrm>
                        <a:prstGeom prst="rect">
                          <a:avLst/>
                        </a:prstGeom>
                        <a:solidFill>
                          <a:srgbClr val="736363"/>
                        </a:solidFill>
                        <a:ln w="25400" cap="flat" cmpd="sng" algn="ctr">
                          <a:noFill/>
                          <a:prstDash val="solid"/>
                        </a:ln>
                        <a:effectLst/>
                      </wps:spPr>
                      <wps:txbx>
                        <w:txbxContent>
                          <w:p w14:paraId="117484BC" w14:textId="08063BCC" w:rsidR="00A06FDB" w:rsidRPr="00FD405D" w:rsidRDefault="00903DE8" w:rsidP="00903DE8">
                            <w:pPr>
                              <w:pStyle w:val="01Capitul"/>
                              <w:numPr>
                                <w:ilvl w:val="0"/>
                                <w:numId w:val="0"/>
                              </w:numPr>
                              <w:ind w:left="862" w:hanging="720"/>
                              <w:rPr>
                                <w:lang w:val="es-MX"/>
                              </w:rPr>
                            </w:pPr>
                            <w:r>
                              <w:rPr>
                                <w:lang w:val="es-MX"/>
                              </w:rPr>
                              <w:t xml:space="preserve">VIII. </w:t>
                            </w:r>
                            <w:r w:rsidR="00FD405D">
                              <w:rPr>
                                <w:lang w:val="es-MX"/>
                              </w:rPr>
                              <w:t>ACTIVIDADES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C8EAD" id="_x0000_s1037" style="position:absolute;left:0;text-align:left;margin-left:-24.1pt;margin-top:-36.45pt;width:601.9pt;height:30.8pt;z-index:4876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" fillcolor="#736363" stroked="f" strokeweight="2pt">
                <v:textbox>
                  <w:txbxContent>
                    <w:p w14:paraId="117484BC" w14:textId="08063BCC" w:rsidR="00A06FDB" w:rsidRPr="00FD405D" w:rsidRDefault="00903DE8" w:rsidP="00903DE8">
                      <w:pPr>
                        <w:pStyle w:val="01Capitul"/>
                        <w:numPr>
                          <w:ilvl w:val="0"/>
                          <w:numId w:val="0"/>
                        </w:numPr>
                        <w:ind w:left="862" w:hanging="720"/>
                        <w:rPr>
                          <w:lang w:val="es-MX"/>
                        </w:rPr>
                      </w:pPr>
                      <w:r>
                        <w:rPr>
                          <w:lang w:val="es-MX"/>
                        </w:rPr>
                        <w:t xml:space="preserve">VIII. </w:t>
                      </w:r>
                      <w:r w:rsidR="00FD405D">
                        <w:rPr>
                          <w:lang w:val="es-MX"/>
                        </w:rPr>
                        <w:t>ACTIVIDADES</w:t>
                      </w:r>
                    </w:p>
                  </w:txbxContent>
                </v:textbox>
              </v:rect>
            </w:pict>
          </mc:Fallback>
        </mc:AlternateContent>
      </w:r>
    </w:p>
    <w:p w14:paraId="22A22A2D" w14:textId="77777777" w:rsidR="00FD405D" w:rsidRPr="00850868" w:rsidRDefault="00FD405D" w:rsidP="00850868">
      <w:pPr>
        <w:spacing w:line="360" w:lineRule="auto"/>
        <w:jc w:val="both"/>
        <w:rPr>
          <w:rFonts w:ascii="Arial" w:hAnsi="Arial" w:cs="Arial"/>
          <w:sz w:val="24"/>
          <w:szCs w:val="24"/>
        </w:rPr>
      </w:pPr>
      <w:r w:rsidRPr="00850868">
        <w:rPr>
          <w:rFonts w:ascii="Arial" w:hAnsi="Arial" w:cs="Arial"/>
          <w:sz w:val="24"/>
          <w:szCs w:val="24"/>
        </w:rPr>
        <w:t>Se deben llevar a cabo Los Primeros auxilios psicológicos que sirven como herramienta para:</w:t>
      </w:r>
    </w:p>
    <w:p w14:paraId="4238B6AC" w14:textId="77777777" w:rsidR="00FD405D" w:rsidRPr="00850868" w:rsidRDefault="00FD405D" w:rsidP="00850868">
      <w:pPr>
        <w:pStyle w:val="Prrafodelista"/>
        <w:widowControl/>
        <w:numPr>
          <w:ilvl w:val="0"/>
          <w:numId w:val="41"/>
        </w:numPr>
        <w:autoSpaceDE/>
        <w:autoSpaceDN/>
        <w:spacing w:after="160" w:line="360" w:lineRule="auto"/>
        <w:contextualSpacing/>
        <w:jc w:val="both"/>
        <w:rPr>
          <w:sz w:val="24"/>
          <w:szCs w:val="24"/>
        </w:rPr>
      </w:pPr>
      <w:r w:rsidRPr="00850868">
        <w:rPr>
          <w:sz w:val="24"/>
          <w:szCs w:val="24"/>
        </w:rPr>
        <w:t>Evaluar las necesidades y preocupaciones</w:t>
      </w:r>
    </w:p>
    <w:p w14:paraId="14C4B26A" w14:textId="77777777" w:rsidR="00FD405D" w:rsidRPr="00850868" w:rsidRDefault="00FD405D" w:rsidP="00850868">
      <w:pPr>
        <w:pStyle w:val="Prrafodelista"/>
        <w:widowControl/>
        <w:numPr>
          <w:ilvl w:val="0"/>
          <w:numId w:val="41"/>
        </w:numPr>
        <w:autoSpaceDE/>
        <w:autoSpaceDN/>
        <w:spacing w:after="160" w:line="360" w:lineRule="auto"/>
        <w:contextualSpacing/>
        <w:jc w:val="both"/>
        <w:rPr>
          <w:sz w:val="24"/>
          <w:szCs w:val="24"/>
        </w:rPr>
      </w:pPr>
      <w:r w:rsidRPr="00850868">
        <w:rPr>
          <w:sz w:val="24"/>
          <w:szCs w:val="24"/>
        </w:rPr>
        <w:t>Escuchar a las personas, pero no presionarlas para que hablen</w:t>
      </w:r>
    </w:p>
    <w:p w14:paraId="58FD3C63" w14:textId="77777777" w:rsidR="00FD405D" w:rsidRPr="00850868" w:rsidRDefault="00FD405D" w:rsidP="00850868">
      <w:pPr>
        <w:pStyle w:val="Prrafodelista"/>
        <w:widowControl/>
        <w:numPr>
          <w:ilvl w:val="0"/>
          <w:numId w:val="41"/>
        </w:numPr>
        <w:autoSpaceDE/>
        <w:autoSpaceDN/>
        <w:spacing w:after="160" w:line="360" w:lineRule="auto"/>
        <w:contextualSpacing/>
        <w:jc w:val="both"/>
        <w:rPr>
          <w:sz w:val="24"/>
          <w:szCs w:val="24"/>
        </w:rPr>
      </w:pPr>
      <w:r w:rsidRPr="00850868">
        <w:rPr>
          <w:sz w:val="24"/>
          <w:szCs w:val="24"/>
        </w:rPr>
        <w:t xml:space="preserve">Reconfortar a las personas y ayudarlas a sentir calma </w:t>
      </w:r>
    </w:p>
    <w:p w14:paraId="06027E6E" w14:textId="77777777" w:rsidR="00FD405D" w:rsidRPr="00850868" w:rsidRDefault="00FD405D" w:rsidP="00850868">
      <w:pPr>
        <w:pStyle w:val="Prrafodelista"/>
        <w:widowControl/>
        <w:numPr>
          <w:ilvl w:val="0"/>
          <w:numId w:val="41"/>
        </w:numPr>
        <w:autoSpaceDE/>
        <w:autoSpaceDN/>
        <w:spacing w:after="160" w:line="360" w:lineRule="auto"/>
        <w:contextualSpacing/>
        <w:jc w:val="both"/>
        <w:rPr>
          <w:sz w:val="24"/>
          <w:szCs w:val="24"/>
        </w:rPr>
      </w:pPr>
      <w:r w:rsidRPr="00850868">
        <w:rPr>
          <w:sz w:val="24"/>
          <w:szCs w:val="24"/>
        </w:rPr>
        <w:t>Ayudar a las personas para acceder a información, servicios y apoyos sociales</w:t>
      </w:r>
    </w:p>
    <w:p w14:paraId="28B8FAFC" w14:textId="77777777" w:rsidR="00FD405D" w:rsidRPr="00850868" w:rsidRDefault="00FD405D" w:rsidP="00850868">
      <w:pPr>
        <w:pStyle w:val="Prrafodelista"/>
        <w:widowControl/>
        <w:numPr>
          <w:ilvl w:val="0"/>
          <w:numId w:val="41"/>
        </w:numPr>
        <w:autoSpaceDE/>
        <w:autoSpaceDN/>
        <w:spacing w:after="160" w:line="360" w:lineRule="auto"/>
        <w:contextualSpacing/>
        <w:jc w:val="both"/>
        <w:rPr>
          <w:sz w:val="24"/>
          <w:szCs w:val="24"/>
        </w:rPr>
      </w:pPr>
      <w:r w:rsidRPr="00850868">
        <w:rPr>
          <w:sz w:val="24"/>
          <w:szCs w:val="24"/>
        </w:rPr>
        <w:t>Proteger a las personas de ulteriores peligrosos</w:t>
      </w:r>
    </w:p>
    <w:p w14:paraId="5B8151CA" w14:textId="77777777" w:rsidR="00FD405D" w:rsidRPr="00850868" w:rsidRDefault="00FD405D" w:rsidP="00850868">
      <w:pPr>
        <w:pStyle w:val="Prrafodelista"/>
        <w:widowControl/>
        <w:numPr>
          <w:ilvl w:val="0"/>
          <w:numId w:val="41"/>
        </w:numPr>
        <w:autoSpaceDE/>
        <w:autoSpaceDN/>
        <w:spacing w:after="160" w:line="360" w:lineRule="auto"/>
        <w:contextualSpacing/>
        <w:jc w:val="both"/>
        <w:rPr>
          <w:sz w:val="24"/>
          <w:szCs w:val="24"/>
        </w:rPr>
      </w:pPr>
      <w:r w:rsidRPr="00850868">
        <w:rPr>
          <w:sz w:val="24"/>
          <w:szCs w:val="24"/>
        </w:rPr>
        <w:t>No es algo que solo pueden hacer los profesionales no es asesoramiento profesional</w:t>
      </w:r>
    </w:p>
    <w:p w14:paraId="0B2B8DB9" w14:textId="77777777" w:rsidR="00FD405D" w:rsidRPr="00850868" w:rsidRDefault="00FD405D" w:rsidP="00850868">
      <w:pPr>
        <w:pStyle w:val="Prrafodelista"/>
        <w:widowControl/>
        <w:numPr>
          <w:ilvl w:val="0"/>
          <w:numId w:val="41"/>
        </w:numPr>
        <w:autoSpaceDE/>
        <w:autoSpaceDN/>
        <w:spacing w:after="160" w:line="360" w:lineRule="auto"/>
        <w:contextualSpacing/>
        <w:jc w:val="both"/>
        <w:rPr>
          <w:sz w:val="24"/>
          <w:szCs w:val="24"/>
        </w:rPr>
      </w:pPr>
      <w:r w:rsidRPr="00850868">
        <w:rPr>
          <w:sz w:val="24"/>
          <w:szCs w:val="24"/>
        </w:rPr>
        <w:t>No es una terapia ni herramienta para hacer diagnostico</w:t>
      </w:r>
    </w:p>
    <w:p w14:paraId="20E8B5CB" w14:textId="77777777" w:rsidR="00FD405D" w:rsidRPr="00850868" w:rsidRDefault="00FD405D" w:rsidP="00850868">
      <w:pPr>
        <w:pStyle w:val="Prrafodelista"/>
        <w:widowControl/>
        <w:numPr>
          <w:ilvl w:val="0"/>
          <w:numId w:val="41"/>
        </w:numPr>
        <w:autoSpaceDE/>
        <w:autoSpaceDN/>
        <w:spacing w:after="160" w:line="360" w:lineRule="auto"/>
        <w:contextualSpacing/>
        <w:jc w:val="both"/>
        <w:rPr>
          <w:sz w:val="24"/>
          <w:szCs w:val="24"/>
        </w:rPr>
      </w:pPr>
      <w:r w:rsidRPr="00850868">
        <w:rPr>
          <w:sz w:val="24"/>
          <w:szCs w:val="24"/>
        </w:rPr>
        <w:t>No es pedir a alguien que analice lo que ha sucedido o que ordene los acontecimientos</w:t>
      </w:r>
    </w:p>
    <w:p w14:paraId="1A930072" w14:textId="77777777" w:rsidR="00FD405D" w:rsidRPr="00850868" w:rsidRDefault="00FD405D" w:rsidP="00850868">
      <w:pPr>
        <w:pStyle w:val="Prrafodelista"/>
        <w:widowControl/>
        <w:numPr>
          <w:ilvl w:val="0"/>
          <w:numId w:val="41"/>
        </w:numPr>
        <w:autoSpaceDE/>
        <w:autoSpaceDN/>
        <w:spacing w:after="160" w:line="360" w:lineRule="auto"/>
        <w:contextualSpacing/>
        <w:jc w:val="both"/>
        <w:rPr>
          <w:sz w:val="24"/>
          <w:szCs w:val="24"/>
        </w:rPr>
      </w:pPr>
      <w:r w:rsidRPr="00850868">
        <w:rPr>
          <w:sz w:val="24"/>
          <w:szCs w:val="24"/>
        </w:rPr>
        <w:lastRenderedPageBreak/>
        <w:t>Aunque los Primeros Auxilios Psicológicos supone estar disponible pata escuchar las historias de las personas, no se trata de instar o presionar para que cuenten sus sentimientos y reacciones ante la situación</w:t>
      </w:r>
    </w:p>
    <w:p w14:paraId="1484C4C6" w14:textId="77777777" w:rsidR="00FD405D" w:rsidRDefault="00FD405D" w:rsidP="00850868">
      <w:pPr>
        <w:spacing w:line="360" w:lineRule="auto"/>
        <w:jc w:val="both"/>
        <w:rPr>
          <w:rFonts w:ascii="Arial" w:hAnsi="Arial" w:cs="Arial"/>
          <w:sz w:val="24"/>
          <w:szCs w:val="24"/>
        </w:rPr>
      </w:pPr>
      <w:r w:rsidRPr="00850868">
        <w:rPr>
          <w:rFonts w:ascii="Arial" w:hAnsi="Arial" w:cs="Arial"/>
          <w:sz w:val="24"/>
          <w:szCs w:val="24"/>
        </w:rPr>
        <w:t>Sensibilización: Para toda la población trabajadora de la E.S.E HSJM y los pacientes que requieran la intervención  teniendo en cuenta las diferentes áreas de atención y el tipo al que se exponen tomando en cuenta las afectaciones relacionadas con el estrés, ansiedad, y crisis de angustia. Entre otras declarada por COVID-19; o alguna situación en la que se requiera intervención con el fin de generar conciencia y conseguir bienestar integral en el sujeto</w:t>
      </w:r>
    </w:p>
    <w:p w14:paraId="3BAA6E4C" w14:textId="77777777" w:rsidR="00850868" w:rsidRPr="00850868" w:rsidRDefault="00850868" w:rsidP="00850868">
      <w:pPr>
        <w:spacing w:line="360" w:lineRule="auto"/>
        <w:jc w:val="both"/>
        <w:rPr>
          <w:rFonts w:ascii="Arial" w:hAnsi="Arial" w:cs="Arial"/>
          <w:sz w:val="24"/>
          <w:szCs w:val="24"/>
        </w:rPr>
      </w:pPr>
    </w:p>
    <w:p w14:paraId="447D8B9D" w14:textId="77777777" w:rsidR="00FD405D" w:rsidRDefault="00FD405D" w:rsidP="00850868">
      <w:pPr>
        <w:spacing w:line="360" w:lineRule="auto"/>
        <w:jc w:val="both"/>
        <w:rPr>
          <w:rFonts w:ascii="Arial" w:hAnsi="Arial" w:cs="Arial"/>
          <w:sz w:val="24"/>
          <w:szCs w:val="24"/>
        </w:rPr>
      </w:pPr>
      <w:r w:rsidRPr="00850868">
        <w:rPr>
          <w:rFonts w:ascii="Arial" w:hAnsi="Arial" w:cs="Arial"/>
          <w:sz w:val="24"/>
          <w:szCs w:val="24"/>
        </w:rPr>
        <w:t xml:space="preserve">Promoción: a través de la educación en la higiene y seguridad en los diferentes servicios de la E.S.E. HSJM para desarrollar estrategias que permitan generar hábitos y estilos de vida saludable, en beneficio de la salud mental de los trabajadores que pudieran ser afectados y que a su vez estos puedan identificar y manejar situaciones con primeros auxilios psicológicos (PAP) durante la situación de la emergencia por COVID-19. </w:t>
      </w:r>
    </w:p>
    <w:p w14:paraId="6D0D8B6B" w14:textId="77777777" w:rsidR="00850868" w:rsidRPr="00850868" w:rsidRDefault="00850868" w:rsidP="00850868">
      <w:pPr>
        <w:spacing w:line="360" w:lineRule="auto"/>
        <w:jc w:val="both"/>
        <w:rPr>
          <w:rFonts w:ascii="Arial" w:hAnsi="Arial" w:cs="Arial"/>
          <w:sz w:val="24"/>
          <w:szCs w:val="24"/>
        </w:rPr>
      </w:pPr>
    </w:p>
    <w:p w14:paraId="1F61DBE8" w14:textId="77777777" w:rsidR="00FD405D" w:rsidRPr="00850868" w:rsidRDefault="00FD405D" w:rsidP="00850868">
      <w:pPr>
        <w:spacing w:line="360" w:lineRule="auto"/>
        <w:jc w:val="both"/>
        <w:rPr>
          <w:rFonts w:ascii="Arial" w:hAnsi="Arial" w:cs="Arial"/>
          <w:sz w:val="24"/>
          <w:szCs w:val="24"/>
        </w:rPr>
      </w:pPr>
      <w:r w:rsidRPr="00850868">
        <w:rPr>
          <w:rFonts w:ascii="Arial" w:hAnsi="Arial" w:cs="Arial"/>
          <w:sz w:val="24"/>
          <w:szCs w:val="24"/>
        </w:rPr>
        <w:t>Prevención: se realizaran actividades de prevención enfocadas en el riesgo psicosocial generado por la situación de emergencia y que se pueden ver representadas en el estrés laboral, la ansiedad, la alteración del sueño, la convivencia laboral, familiar y social teniendo en cuenta que las jornadas siguen siendo las mismas pero los espacios y/o escenarios en los que se pueden realizar otras actividades ya no están.</w:t>
      </w:r>
    </w:p>
    <w:p w14:paraId="083E0CE8" w14:textId="77777777" w:rsidR="00FD405D" w:rsidRPr="00335151" w:rsidRDefault="00FD405D" w:rsidP="00FD405D">
      <w:pPr>
        <w:jc w:val="both"/>
      </w:pPr>
    </w:p>
    <w:p w14:paraId="7A2B1E6A" w14:textId="22CB7777" w:rsidR="00292A17" w:rsidRDefault="00093916" w:rsidP="00463364">
      <w:pPr>
        <w:pStyle w:val="05Cuerpo"/>
        <w:rPr>
          <w:rFonts w:asciiTheme="majorHAnsi" w:hAnsiTheme="majorHAnsi"/>
          <w:noProof/>
          <w:color w:val="000000" w:themeColor="text1"/>
          <w:lang w:eastAsia="es-CO"/>
        </w:rPr>
      </w:pPr>
      <w:r w:rsidRPr="0035003D">
        <w:rPr>
          <w:rFonts w:ascii="Times New Roman" w:eastAsia="Batang" w:hAnsi="Times New Roman" w:cs="Times New Roman"/>
          <w:noProof/>
          <w:lang w:val="es-CO" w:eastAsia="es-CO"/>
        </w:rPr>
        <mc:AlternateContent>
          <mc:Choice Requires="wps">
            <w:drawing>
              <wp:anchor distT="0" distB="0" distL="114300" distR="114300" simplePos="0" relativeHeight="487683072" behindDoc="0" locked="0" layoutInCell="1" allowOverlap="1" wp14:anchorId="13BA7616" wp14:editId="510D5147">
                <wp:simplePos x="0" y="0"/>
                <wp:positionH relativeFrom="column">
                  <wp:posOffset>-306070</wp:posOffset>
                </wp:positionH>
                <wp:positionV relativeFrom="paragraph">
                  <wp:posOffset>217170</wp:posOffset>
                </wp:positionV>
                <wp:extent cx="7644130" cy="381635"/>
                <wp:effectExtent l="0" t="0" r="0" b="0"/>
                <wp:wrapNone/>
                <wp:docPr id="4" name="Rectangle 211"/>
                <wp:cNvGraphicFramePr/>
                <a:graphic xmlns:a="http://schemas.openxmlformats.org/drawingml/2006/main">
                  <a:graphicData uri="http://schemas.microsoft.com/office/word/2010/wordprocessingShape">
                    <wps:wsp>
                      <wps:cNvSpPr/>
                      <wps:spPr>
                        <a:xfrm>
                          <a:off x="0" y="0"/>
                          <a:ext cx="7644130" cy="381635"/>
                        </a:xfrm>
                        <a:prstGeom prst="rect">
                          <a:avLst/>
                        </a:prstGeom>
                        <a:solidFill>
                          <a:srgbClr val="736363"/>
                        </a:solidFill>
                        <a:ln w="25400" cap="flat" cmpd="sng" algn="ctr">
                          <a:noFill/>
                          <a:prstDash val="solid"/>
                        </a:ln>
                        <a:effectLst/>
                      </wps:spPr>
                      <wps:txbx>
                        <w:txbxContent>
                          <w:p w14:paraId="406080DA" w14:textId="60FDF3AA" w:rsidR="0035003D" w:rsidRPr="003702CD" w:rsidRDefault="00FD405D" w:rsidP="00E11606">
                            <w:pPr>
                              <w:pStyle w:val="01Capitul"/>
                              <w:numPr>
                                <w:ilvl w:val="0"/>
                                <w:numId w:val="43"/>
                              </w:numPr>
                            </w:pPr>
                            <w:r>
                              <w:rPr>
                                <w:lang w:val="es-CO"/>
                              </w:rPr>
                              <w:t>METODOLOGIA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A7616" id="_x0000_s1038" style="position:absolute;left:0;text-align:left;margin-left:-24.1pt;margin-top:17.1pt;width:601.9pt;height:30.05pt;z-index:4876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" fillcolor="#736363" stroked="f" strokeweight="2pt">
                <v:textbox>
                  <w:txbxContent>
                    <w:p w14:paraId="406080DA" w14:textId="60FDF3AA" w:rsidR="0035003D" w:rsidRPr="003702CD" w:rsidRDefault="00FD405D" w:rsidP="00E11606">
                      <w:pPr>
                        <w:pStyle w:val="01Capitul"/>
                        <w:numPr>
                          <w:ilvl w:val="0"/>
                          <w:numId w:val="43"/>
                        </w:numPr>
                      </w:pPr>
                      <w:r>
                        <w:rPr>
                          <w:lang w:val="es-CO"/>
                        </w:rPr>
                        <w:t>METODOLOGIA</w:t>
                      </w:r>
                    </w:p>
                  </w:txbxContent>
                </v:textbox>
              </v:rect>
            </w:pict>
          </mc:Fallback>
        </mc:AlternateContent>
      </w:r>
    </w:p>
    <w:p w14:paraId="633AC5A3" w14:textId="333ABBA8" w:rsidR="00292A17" w:rsidRDefault="00292A17" w:rsidP="00463364">
      <w:pPr>
        <w:pStyle w:val="05Cuerpo"/>
        <w:rPr>
          <w:rFonts w:asciiTheme="majorHAnsi" w:hAnsiTheme="majorHAnsi"/>
          <w:noProof/>
          <w:color w:val="000000" w:themeColor="text1"/>
          <w:lang w:eastAsia="es-CO"/>
        </w:rPr>
      </w:pPr>
    </w:p>
    <w:p w14:paraId="60BCE53D" w14:textId="2FF5A94A" w:rsidR="00292A17" w:rsidRDefault="00292A17" w:rsidP="00463364">
      <w:pPr>
        <w:pStyle w:val="05Cuerpo"/>
        <w:rPr>
          <w:rFonts w:asciiTheme="majorHAnsi" w:hAnsiTheme="majorHAnsi"/>
          <w:noProof/>
          <w:color w:val="000000" w:themeColor="text1"/>
          <w:lang w:eastAsia="es-CO"/>
        </w:rPr>
      </w:pPr>
    </w:p>
    <w:p w14:paraId="49B34BFF" w14:textId="0BB31156" w:rsidR="00292A17" w:rsidRDefault="00292A17" w:rsidP="00463364">
      <w:pPr>
        <w:pStyle w:val="05Cuerpo"/>
        <w:rPr>
          <w:rFonts w:asciiTheme="majorHAnsi" w:hAnsiTheme="majorHAnsi"/>
          <w:noProof/>
          <w:color w:val="000000" w:themeColor="text1"/>
          <w:lang w:eastAsia="es-CO"/>
        </w:rPr>
      </w:pPr>
    </w:p>
    <w:p w14:paraId="47698245" w14:textId="77777777" w:rsidR="00FD405D" w:rsidRDefault="00FD405D" w:rsidP="00FD405D">
      <w:pPr>
        <w:pStyle w:val="05Cuerpo"/>
        <w:rPr>
          <w:rFonts w:asciiTheme="majorHAnsi" w:hAnsiTheme="majorHAnsi"/>
          <w:noProof/>
          <w:color w:val="000000" w:themeColor="text1"/>
          <w:lang w:eastAsia="es-CO"/>
        </w:rPr>
      </w:pPr>
    </w:p>
    <w:p w14:paraId="486CCFE0" w14:textId="77777777" w:rsidR="00850868" w:rsidRDefault="00850868" w:rsidP="00FD405D">
      <w:pPr>
        <w:pStyle w:val="05Cuerpo"/>
        <w:spacing w:line="360" w:lineRule="auto"/>
        <w:rPr>
          <w:rFonts w:ascii="Arial" w:hAnsi="Arial" w:cs="Arial"/>
          <w:noProof/>
          <w:color w:val="000000" w:themeColor="text1"/>
          <w:lang w:eastAsia="es-CO"/>
        </w:rPr>
      </w:pPr>
    </w:p>
    <w:p w14:paraId="2562D3E1" w14:textId="77777777" w:rsidR="00FD405D" w:rsidRDefault="00FD405D" w:rsidP="00FD405D">
      <w:pPr>
        <w:pStyle w:val="05Cuerpo"/>
        <w:spacing w:line="360" w:lineRule="auto"/>
        <w:rPr>
          <w:rFonts w:ascii="Arial" w:hAnsi="Arial" w:cs="Arial"/>
          <w:noProof/>
          <w:color w:val="000000" w:themeColor="text1"/>
          <w:lang w:eastAsia="es-CO"/>
        </w:rPr>
      </w:pPr>
      <w:r w:rsidRPr="00FD405D">
        <w:rPr>
          <w:rFonts w:ascii="Arial" w:hAnsi="Arial" w:cs="Arial"/>
          <w:noProof/>
          <w:color w:val="000000" w:themeColor="text1"/>
          <w:lang w:eastAsia="es-CO"/>
        </w:rPr>
        <w:t>Haciendo uso de metodologías que permitan obtener una amplia cobertura en los trabajadores considerando y teniendo en cuenta las medidas y lineamientos de bioseguridad implementados en la institución tales como: distanciamiento social, uso de elementos de protección social (respiradores-tapabocas) y asepsia de manos.</w:t>
      </w:r>
    </w:p>
    <w:p w14:paraId="5B605CCA" w14:textId="77777777" w:rsidR="00FD405D" w:rsidRPr="00FD405D" w:rsidRDefault="00FD405D" w:rsidP="00FD405D">
      <w:pPr>
        <w:pStyle w:val="05Cuerpo"/>
        <w:spacing w:line="360" w:lineRule="auto"/>
        <w:rPr>
          <w:rFonts w:ascii="Arial" w:hAnsi="Arial" w:cs="Arial"/>
          <w:noProof/>
          <w:color w:val="000000" w:themeColor="text1"/>
          <w:lang w:eastAsia="es-CO"/>
        </w:rPr>
      </w:pPr>
    </w:p>
    <w:p w14:paraId="5B671A4E" w14:textId="77777777" w:rsidR="00FD405D" w:rsidRDefault="00FD405D" w:rsidP="00FD405D">
      <w:pPr>
        <w:pStyle w:val="05Cuerpo"/>
        <w:spacing w:line="360" w:lineRule="auto"/>
        <w:rPr>
          <w:rFonts w:ascii="Arial" w:hAnsi="Arial" w:cs="Arial"/>
          <w:noProof/>
          <w:color w:val="000000" w:themeColor="text1"/>
          <w:lang w:eastAsia="es-CO"/>
        </w:rPr>
      </w:pPr>
      <w:r w:rsidRPr="00FD405D">
        <w:rPr>
          <w:rFonts w:ascii="Arial" w:hAnsi="Arial" w:cs="Arial"/>
          <w:noProof/>
          <w:color w:val="000000" w:themeColor="text1"/>
          <w:lang w:eastAsia="es-CO"/>
        </w:rPr>
        <w:t xml:space="preserve">Se realizara visita en las diferentes áreas y/o servicios socializando los mecanismos de </w:t>
      </w:r>
      <w:r w:rsidRPr="00FD405D">
        <w:rPr>
          <w:rFonts w:ascii="Arial" w:hAnsi="Arial" w:cs="Arial"/>
          <w:noProof/>
          <w:color w:val="000000" w:themeColor="text1"/>
          <w:lang w:eastAsia="es-CO"/>
        </w:rPr>
        <w:lastRenderedPageBreak/>
        <w:t>prevención e intervención del riesgo psicosocial,  que se pueda generar de la situación de emergencia por COVID-19 haciendo recomendaciones a los trabajadores relacionados con:</w:t>
      </w:r>
    </w:p>
    <w:p w14:paraId="1AD49A6F" w14:textId="77777777" w:rsidR="00FD405D" w:rsidRPr="00FD405D" w:rsidRDefault="00FD405D" w:rsidP="00FD405D">
      <w:pPr>
        <w:pStyle w:val="05Cuerpo"/>
        <w:spacing w:line="360" w:lineRule="auto"/>
        <w:rPr>
          <w:rFonts w:ascii="Arial" w:hAnsi="Arial" w:cs="Arial"/>
          <w:noProof/>
          <w:color w:val="000000" w:themeColor="text1"/>
          <w:lang w:eastAsia="es-CO"/>
        </w:rPr>
      </w:pPr>
    </w:p>
    <w:p w14:paraId="1D690BB0" w14:textId="69356120" w:rsidR="00FD405D" w:rsidRPr="00FD405D" w:rsidRDefault="00FD405D" w:rsidP="00FD405D">
      <w:pPr>
        <w:pStyle w:val="05Cuerpo"/>
        <w:numPr>
          <w:ilvl w:val="0"/>
          <w:numId w:val="42"/>
        </w:numPr>
        <w:spacing w:line="360" w:lineRule="auto"/>
        <w:rPr>
          <w:rFonts w:ascii="Arial" w:hAnsi="Arial" w:cs="Arial"/>
          <w:noProof/>
          <w:color w:val="000000" w:themeColor="text1"/>
          <w:lang w:eastAsia="es-CO"/>
        </w:rPr>
      </w:pPr>
      <w:r w:rsidRPr="00FD405D">
        <w:rPr>
          <w:rFonts w:ascii="Arial" w:hAnsi="Arial" w:cs="Arial"/>
          <w:noProof/>
          <w:color w:val="000000" w:themeColor="text1"/>
          <w:lang w:eastAsia="es-CO"/>
        </w:rPr>
        <w:t>Intervención en crisis</w:t>
      </w:r>
    </w:p>
    <w:p w14:paraId="61F2213F" w14:textId="55CA0FE8" w:rsidR="00FD405D" w:rsidRPr="00FD405D" w:rsidRDefault="00FD405D" w:rsidP="00FD405D">
      <w:pPr>
        <w:pStyle w:val="05Cuerpo"/>
        <w:numPr>
          <w:ilvl w:val="0"/>
          <w:numId w:val="42"/>
        </w:numPr>
        <w:spacing w:line="360" w:lineRule="auto"/>
        <w:rPr>
          <w:rFonts w:ascii="Arial" w:hAnsi="Arial" w:cs="Arial"/>
          <w:noProof/>
          <w:color w:val="000000" w:themeColor="text1"/>
          <w:lang w:eastAsia="es-CO"/>
        </w:rPr>
      </w:pPr>
      <w:r w:rsidRPr="00FD405D">
        <w:rPr>
          <w:rFonts w:ascii="Arial" w:hAnsi="Arial" w:cs="Arial"/>
          <w:noProof/>
          <w:color w:val="000000" w:themeColor="text1"/>
          <w:lang w:eastAsia="es-CO"/>
        </w:rPr>
        <w:t>Escucha activa</w:t>
      </w:r>
    </w:p>
    <w:p w14:paraId="20F26493" w14:textId="0E4FFAC2" w:rsidR="00FD405D" w:rsidRPr="00FD405D" w:rsidRDefault="00FD405D" w:rsidP="00FD405D">
      <w:pPr>
        <w:pStyle w:val="05Cuerpo"/>
        <w:numPr>
          <w:ilvl w:val="0"/>
          <w:numId w:val="42"/>
        </w:numPr>
        <w:spacing w:line="360" w:lineRule="auto"/>
        <w:rPr>
          <w:rFonts w:ascii="Arial" w:hAnsi="Arial" w:cs="Arial"/>
          <w:noProof/>
          <w:color w:val="000000" w:themeColor="text1"/>
          <w:lang w:eastAsia="es-CO"/>
        </w:rPr>
      </w:pPr>
      <w:r w:rsidRPr="00FD405D">
        <w:rPr>
          <w:rFonts w:ascii="Arial" w:hAnsi="Arial" w:cs="Arial"/>
          <w:noProof/>
          <w:color w:val="000000" w:themeColor="text1"/>
          <w:lang w:eastAsia="es-CO"/>
        </w:rPr>
        <w:t>Ansiedad</w:t>
      </w:r>
    </w:p>
    <w:p w14:paraId="0E092A74" w14:textId="2138D211" w:rsidR="00FD405D" w:rsidRPr="00FD405D" w:rsidRDefault="00FD405D" w:rsidP="00FD405D">
      <w:pPr>
        <w:pStyle w:val="05Cuerpo"/>
        <w:numPr>
          <w:ilvl w:val="0"/>
          <w:numId w:val="42"/>
        </w:numPr>
        <w:spacing w:line="360" w:lineRule="auto"/>
        <w:rPr>
          <w:rFonts w:ascii="Arial" w:hAnsi="Arial" w:cs="Arial"/>
          <w:noProof/>
          <w:color w:val="000000" w:themeColor="text1"/>
          <w:lang w:eastAsia="es-CO"/>
        </w:rPr>
      </w:pPr>
      <w:r w:rsidRPr="00FD405D">
        <w:rPr>
          <w:rFonts w:ascii="Arial" w:hAnsi="Arial" w:cs="Arial"/>
          <w:noProof/>
          <w:color w:val="000000" w:themeColor="text1"/>
          <w:lang w:eastAsia="es-CO"/>
        </w:rPr>
        <w:t>Depresión</w:t>
      </w:r>
    </w:p>
    <w:p w14:paraId="10AE6FD2" w14:textId="3790EBFF" w:rsidR="00FD405D" w:rsidRPr="00FD405D" w:rsidRDefault="00FD405D" w:rsidP="00FD405D">
      <w:pPr>
        <w:pStyle w:val="05Cuerpo"/>
        <w:numPr>
          <w:ilvl w:val="0"/>
          <w:numId w:val="42"/>
        </w:numPr>
        <w:spacing w:line="360" w:lineRule="auto"/>
        <w:rPr>
          <w:rFonts w:ascii="Arial" w:hAnsi="Arial" w:cs="Arial"/>
          <w:noProof/>
          <w:color w:val="000000" w:themeColor="text1"/>
          <w:lang w:eastAsia="es-CO"/>
        </w:rPr>
      </w:pPr>
      <w:r w:rsidRPr="00FD405D">
        <w:rPr>
          <w:rFonts w:ascii="Arial" w:hAnsi="Arial" w:cs="Arial"/>
          <w:noProof/>
          <w:color w:val="000000" w:themeColor="text1"/>
          <w:lang w:eastAsia="es-CO"/>
        </w:rPr>
        <w:t>Estrés</w:t>
      </w:r>
    </w:p>
    <w:p w14:paraId="0F04904D" w14:textId="4AE7089C" w:rsidR="00FD405D" w:rsidRPr="00FD405D" w:rsidRDefault="00FD405D" w:rsidP="00FD405D">
      <w:pPr>
        <w:pStyle w:val="05Cuerpo"/>
        <w:numPr>
          <w:ilvl w:val="0"/>
          <w:numId w:val="42"/>
        </w:numPr>
        <w:spacing w:line="360" w:lineRule="auto"/>
        <w:rPr>
          <w:rFonts w:ascii="Arial" w:hAnsi="Arial" w:cs="Arial"/>
          <w:noProof/>
          <w:color w:val="000000" w:themeColor="text1"/>
          <w:lang w:eastAsia="es-CO"/>
        </w:rPr>
      </w:pPr>
      <w:r w:rsidRPr="00FD405D">
        <w:rPr>
          <w:rFonts w:ascii="Arial" w:hAnsi="Arial" w:cs="Arial"/>
          <w:noProof/>
          <w:color w:val="000000" w:themeColor="text1"/>
          <w:lang w:eastAsia="es-CO"/>
        </w:rPr>
        <w:t>Miedo</w:t>
      </w:r>
    </w:p>
    <w:p w14:paraId="3D20989D" w14:textId="2946B6C0" w:rsidR="00FD405D" w:rsidRPr="00FD405D" w:rsidRDefault="00FD405D" w:rsidP="00FD405D">
      <w:pPr>
        <w:pStyle w:val="05Cuerpo"/>
        <w:numPr>
          <w:ilvl w:val="0"/>
          <w:numId w:val="42"/>
        </w:numPr>
        <w:spacing w:line="360" w:lineRule="auto"/>
        <w:rPr>
          <w:rFonts w:ascii="Arial" w:hAnsi="Arial" w:cs="Arial"/>
          <w:noProof/>
          <w:color w:val="000000" w:themeColor="text1"/>
          <w:lang w:eastAsia="es-CO"/>
        </w:rPr>
      </w:pPr>
      <w:r w:rsidRPr="00FD405D">
        <w:rPr>
          <w:rFonts w:ascii="Arial" w:hAnsi="Arial" w:cs="Arial"/>
          <w:noProof/>
          <w:color w:val="000000" w:themeColor="text1"/>
          <w:lang w:eastAsia="es-CO"/>
        </w:rPr>
        <w:t>La convivencia y salud mental que todos debemos seguir en la casa y en el trabajo durante los días que dure el brote</w:t>
      </w:r>
    </w:p>
    <w:p w14:paraId="268B932E" w14:textId="5866F3C5" w:rsidR="00FD405D" w:rsidRPr="00FD405D" w:rsidRDefault="00FD405D" w:rsidP="00FD405D">
      <w:pPr>
        <w:pStyle w:val="05Cuerpo"/>
        <w:numPr>
          <w:ilvl w:val="0"/>
          <w:numId w:val="42"/>
        </w:numPr>
        <w:spacing w:line="360" w:lineRule="auto"/>
        <w:rPr>
          <w:rFonts w:ascii="Arial" w:hAnsi="Arial" w:cs="Arial"/>
          <w:noProof/>
          <w:color w:val="000000" w:themeColor="text1"/>
          <w:lang w:eastAsia="es-CO"/>
        </w:rPr>
      </w:pPr>
      <w:r w:rsidRPr="00FD405D">
        <w:rPr>
          <w:rFonts w:ascii="Arial" w:hAnsi="Arial" w:cs="Arial"/>
          <w:noProof/>
          <w:color w:val="000000" w:themeColor="text1"/>
          <w:lang w:eastAsia="es-CO"/>
        </w:rPr>
        <w:t>Se suministraran Tips de autocontrol y manejo de estrés laboral</w:t>
      </w:r>
    </w:p>
    <w:p w14:paraId="539A24E0" w14:textId="5334C133" w:rsidR="00FD405D" w:rsidRPr="00FD405D" w:rsidRDefault="00FD405D" w:rsidP="00FD405D">
      <w:pPr>
        <w:pStyle w:val="05Cuerpo"/>
        <w:numPr>
          <w:ilvl w:val="0"/>
          <w:numId w:val="42"/>
        </w:numPr>
        <w:spacing w:line="360" w:lineRule="auto"/>
        <w:rPr>
          <w:rFonts w:ascii="Arial" w:hAnsi="Arial" w:cs="Arial"/>
          <w:noProof/>
          <w:color w:val="000000" w:themeColor="text1"/>
          <w:lang w:eastAsia="es-CO"/>
        </w:rPr>
      </w:pPr>
      <w:r w:rsidRPr="00FD405D">
        <w:rPr>
          <w:rFonts w:ascii="Arial" w:hAnsi="Arial" w:cs="Arial"/>
          <w:noProof/>
          <w:color w:val="000000" w:themeColor="text1"/>
          <w:lang w:eastAsia="es-CO"/>
        </w:rPr>
        <w:t>Apoyo psicológico mediante consulta individual a los trabajadores que lo requieran, manteniendo la reserva y confidencialidad del individuo, y bajo la ética del profesional</w:t>
      </w:r>
    </w:p>
    <w:p w14:paraId="5B85850F" w14:textId="77777777" w:rsidR="00FD405D" w:rsidRPr="00FD405D" w:rsidRDefault="00FD405D" w:rsidP="00FD405D">
      <w:pPr>
        <w:pStyle w:val="05Cuerpo"/>
        <w:rPr>
          <w:rFonts w:asciiTheme="majorHAnsi" w:hAnsiTheme="majorHAnsi"/>
          <w:noProof/>
          <w:color w:val="000000" w:themeColor="text1"/>
          <w:lang w:eastAsia="es-CO"/>
        </w:rPr>
      </w:pPr>
    </w:p>
    <w:p w14:paraId="7E77529F" w14:textId="54E89114" w:rsidR="00292A17" w:rsidRDefault="00292A17" w:rsidP="00463364">
      <w:pPr>
        <w:pStyle w:val="05Cuerpo"/>
        <w:rPr>
          <w:rFonts w:asciiTheme="majorHAnsi" w:hAnsiTheme="majorHAnsi"/>
          <w:noProof/>
          <w:color w:val="000000" w:themeColor="text1"/>
          <w:lang w:eastAsia="es-CO"/>
        </w:rPr>
      </w:pPr>
    </w:p>
    <w:p w14:paraId="42A98790" w14:textId="2379C1D2" w:rsidR="00292A17" w:rsidRDefault="00292A17" w:rsidP="00463364">
      <w:pPr>
        <w:pStyle w:val="05Cuerpo"/>
        <w:rPr>
          <w:rFonts w:asciiTheme="majorHAnsi" w:hAnsiTheme="majorHAnsi"/>
          <w:noProof/>
          <w:color w:val="000000" w:themeColor="text1"/>
          <w:lang w:eastAsia="es-CO"/>
        </w:rPr>
      </w:pPr>
    </w:p>
    <w:p w14:paraId="7CC26511" w14:textId="166F1845" w:rsidR="00292A17" w:rsidRDefault="00292A17" w:rsidP="00463364">
      <w:pPr>
        <w:pStyle w:val="05Cuerpo"/>
        <w:rPr>
          <w:rFonts w:asciiTheme="majorHAnsi" w:hAnsiTheme="majorHAnsi"/>
          <w:noProof/>
          <w:color w:val="000000" w:themeColor="text1"/>
          <w:lang w:eastAsia="es-CO"/>
        </w:rPr>
      </w:pPr>
    </w:p>
    <w:p w14:paraId="48AC4180" w14:textId="21891FB3" w:rsidR="00292A17" w:rsidRDefault="00292A17" w:rsidP="00463364">
      <w:pPr>
        <w:pStyle w:val="05Cuerpo"/>
        <w:rPr>
          <w:rFonts w:asciiTheme="majorHAnsi" w:hAnsiTheme="majorHAnsi"/>
          <w:noProof/>
          <w:color w:val="000000" w:themeColor="text1"/>
          <w:lang w:eastAsia="es-CO"/>
        </w:rPr>
      </w:pPr>
    </w:p>
    <w:p w14:paraId="13599CF3" w14:textId="428C6531" w:rsidR="00292A17" w:rsidRDefault="00292A17" w:rsidP="00463364">
      <w:pPr>
        <w:pStyle w:val="05Cuerpo"/>
        <w:rPr>
          <w:rFonts w:asciiTheme="majorHAnsi" w:hAnsiTheme="majorHAnsi"/>
          <w:noProof/>
          <w:color w:val="000000" w:themeColor="text1"/>
          <w:lang w:eastAsia="es-CO"/>
        </w:rPr>
      </w:pPr>
    </w:p>
    <w:p w14:paraId="6FE6DAC2" w14:textId="3623FA3D" w:rsidR="00292A17" w:rsidRDefault="00292A17" w:rsidP="00463364">
      <w:pPr>
        <w:pStyle w:val="05Cuerpo"/>
      </w:pPr>
    </w:p>
    <w:p w14:paraId="131A5ACA" w14:textId="07E95C49" w:rsidR="00F85D49" w:rsidRDefault="00F85D49" w:rsidP="00463364">
      <w:pPr>
        <w:pStyle w:val="05Cuerpo"/>
      </w:pPr>
    </w:p>
    <w:p w14:paraId="7519A756" w14:textId="7E283609" w:rsidR="00F85D49" w:rsidRDefault="00F85D49" w:rsidP="00463364">
      <w:pPr>
        <w:pStyle w:val="05Cuerpo"/>
      </w:pPr>
    </w:p>
    <w:p w14:paraId="56313FCE" w14:textId="7C7B8EBC" w:rsidR="00A06FDB" w:rsidRDefault="00A06FDB" w:rsidP="00463364">
      <w:pPr>
        <w:pStyle w:val="05Cuerpo"/>
      </w:pPr>
    </w:p>
    <w:p w14:paraId="3A699B27" w14:textId="496B4941" w:rsidR="00620C93" w:rsidRDefault="00620C93" w:rsidP="00463364">
      <w:pPr>
        <w:pStyle w:val="05Cuerpo"/>
      </w:pPr>
    </w:p>
    <w:p w14:paraId="0071EE6E" w14:textId="3A3575C3" w:rsidR="00620C93" w:rsidRDefault="00620C93" w:rsidP="00463364">
      <w:pPr>
        <w:pStyle w:val="05Cuerpo"/>
      </w:pPr>
    </w:p>
    <w:p w14:paraId="2DD49B79" w14:textId="63C5319D" w:rsidR="00620C93" w:rsidRDefault="00620C93" w:rsidP="00463364">
      <w:pPr>
        <w:pStyle w:val="05Cuerpo"/>
      </w:pPr>
    </w:p>
    <w:p w14:paraId="505D3C8F" w14:textId="4F9F82B8" w:rsidR="00A358B8" w:rsidRDefault="00A358B8" w:rsidP="00463364">
      <w:pPr>
        <w:pStyle w:val="05Cuerpo"/>
      </w:pPr>
    </w:p>
    <w:p w14:paraId="23E929DB" w14:textId="4EEAA399" w:rsidR="00A358B8" w:rsidRDefault="00A358B8" w:rsidP="00463364">
      <w:pPr>
        <w:pStyle w:val="05Cuerpo"/>
      </w:pPr>
    </w:p>
    <w:p w14:paraId="258F4C44" w14:textId="77777777" w:rsidR="00E11606" w:rsidRDefault="00E11606" w:rsidP="00463364">
      <w:pPr>
        <w:pStyle w:val="05Cuerpo"/>
      </w:pPr>
    </w:p>
    <w:p w14:paraId="056D898C" w14:textId="77777777" w:rsidR="00E11606" w:rsidRDefault="00E11606" w:rsidP="00463364">
      <w:pPr>
        <w:pStyle w:val="05Cuerpo"/>
      </w:pPr>
    </w:p>
    <w:p w14:paraId="56428637" w14:textId="77777777" w:rsidR="00E11606" w:rsidRDefault="00E11606" w:rsidP="00463364">
      <w:pPr>
        <w:pStyle w:val="05Cuerpo"/>
      </w:pPr>
    </w:p>
    <w:p w14:paraId="5123DB53" w14:textId="77777777" w:rsidR="00E11606" w:rsidRDefault="00E11606" w:rsidP="00463364">
      <w:pPr>
        <w:pStyle w:val="05Cuerpo"/>
      </w:pPr>
    </w:p>
    <w:p w14:paraId="67A1D5D8" w14:textId="77777777" w:rsidR="00E11606" w:rsidRDefault="00E11606" w:rsidP="00463364">
      <w:pPr>
        <w:pStyle w:val="05Cuerpo"/>
      </w:pPr>
    </w:p>
    <w:p w14:paraId="46959F60" w14:textId="77777777" w:rsidR="00E11606" w:rsidRDefault="00E11606" w:rsidP="00463364">
      <w:pPr>
        <w:pStyle w:val="05Cuerpo"/>
      </w:pPr>
    </w:p>
    <w:p w14:paraId="4CF7ABA0" w14:textId="77777777" w:rsidR="007F50CF" w:rsidRDefault="007F50CF" w:rsidP="00463364">
      <w:pPr>
        <w:pStyle w:val="05Cuerpo"/>
      </w:pPr>
    </w:p>
    <w:p w14:paraId="54800A0A" w14:textId="77777777" w:rsidR="007F50CF" w:rsidRDefault="007F50CF" w:rsidP="00463364">
      <w:pPr>
        <w:pStyle w:val="05Cuerpo"/>
      </w:pPr>
    </w:p>
    <w:p w14:paraId="4F0E1792" w14:textId="77777777" w:rsidR="007F50CF" w:rsidRDefault="007F50CF" w:rsidP="00463364">
      <w:pPr>
        <w:pStyle w:val="05Cuerpo"/>
      </w:pPr>
    </w:p>
    <w:p w14:paraId="751012E5" w14:textId="77777777" w:rsidR="00E11606" w:rsidRDefault="00E11606" w:rsidP="00463364">
      <w:pPr>
        <w:pStyle w:val="05Cuerpo"/>
      </w:pPr>
    </w:p>
    <w:p w14:paraId="42F787EE" w14:textId="7772425C" w:rsidR="0035003D" w:rsidRPr="00850868" w:rsidRDefault="00850868" w:rsidP="00850868">
      <w:pPr>
        <w:jc w:val="center"/>
        <w:rPr>
          <w:rFonts w:ascii="Arial" w:hAnsi="Arial" w:cs="Arial"/>
          <w:b/>
          <w:color w:val="000000" w:themeColor="text1"/>
        </w:rPr>
      </w:pPr>
      <w:r w:rsidRPr="00850868">
        <w:rPr>
          <w:rFonts w:ascii="Arial" w:hAnsi="Arial" w:cs="Arial"/>
          <w:b/>
          <w:color w:val="000000" w:themeColor="text1"/>
        </w:rPr>
        <w:lastRenderedPageBreak/>
        <w:t>BIBLIOGRAFIA</w:t>
      </w:r>
    </w:p>
    <w:p w14:paraId="419924C2" w14:textId="65221B35" w:rsidR="0035003D" w:rsidRDefault="0035003D" w:rsidP="00850868">
      <w:pPr>
        <w:widowControl/>
        <w:autoSpaceDE/>
        <w:autoSpaceDN/>
        <w:spacing w:after="160" w:line="259" w:lineRule="auto"/>
        <w:jc w:val="both"/>
        <w:rPr>
          <w:rFonts w:ascii="Calibri Light" w:eastAsia="Calibri" w:hAnsi="Calibri Light" w:cs="Times New Roman"/>
          <w:b/>
          <w:color w:val="000000"/>
          <w:lang w:val="es-CO"/>
        </w:rPr>
      </w:pPr>
    </w:p>
    <w:p w14:paraId="7A58475B" w14:textId="77777777" w:rsidR="00850868" w:rsidRPr="00850868" w:rsidRDefault="00850868" w:rsidP="00850868">
      <w:pPr>
        <w:widowControl/>
        <w:autoSpaceDE/>
        <w:autoSpaceDN/>
        <w:spacing w:after="160" w:line="259" w:lineRule="auto"/>
        <w:jc w:val="both"/>
        <w:rPr>
          <w:rFonts w:ascii="Calibri Light" w:eastAsia="Calibri" w:hAnsi="Calibri Light" w:cs="Times New Roman"/>
          <w:b/>
          <w:color w:val="000000"/>
          <w:lang w:val="es-CO"/>
        </w:rPr>
      </w:pPr>
      <w:r w:rsidRPr="00850868">
        <w:rPr>
          <w:rFonts w:ascii="Calibri Light" w:eastAsia="Calibri" w:hAnsi="Calibri Light" w:cs="Times New Roman"/>
          <w:b/>
          <w:color w:val="000000"/>
          <w:lang w:val="es-CO"/>
        </w:rPr>
        <w:t>https://www.minsal.cl/portal/url/item/71e4f2dd2b628460e04001011f01239d.pdf</w:t>
      </w:r>
    </w:p>
    <w:p w14:paraId="27B67A8D" w14:textId="77777777" w:rsidR="00850868" w:rsidRPr="00850868" w:rsidRDefault="00850868" w:rsidP="00850868">
      <w:pPr>
        <w:widowControl/>
        <w:autoSpaceDE/>
        <w:autoSpaceDN/>
        <w:spacing w:after="160" w:line="259" w:lineRule="auto"/>
        <w:jc w:val="both"/>
        <w:rPr>
          <w:rFonts w:ascii="Calibri Light" w:eastAsia="Calibri" w:hAnsi="Calibri Light" w:cs="Times New Roman"/>
          <w:b/>
          <w:color w:val="000000"/>
          <w:lang w:val="es-CO"/>
        </w:rPr>
      </w:pPr>
      <w:r w:rsidRPr="00850868">
        <w:rPr>
          <w:rFonts w:ascii="Calibri Light" w:eastAsia="Calibri" w:hAnsi="Calibri Light" w:cs="Times New Roman"/>
          <w:b/>
          <w:color w:val="000000"/>
          <w:lang w:val="es-CO"/>
        </w:rPr>
        <w:t>https://www.minsalud.gov.co/Ministerio/Institucional/Procesos%20y%20procedimientos/GPSG03.pdf</w:t>
      </w:r>
    </w:p>
    <w:p w14:paraId="1E883CE1" w14:textId="77777777" w:rsidR="00850868" w:rsidRPr="00850868" w:rsidRDefault="00850868" w:rsidP="00850868">
      <w:pPr>
        <w:widowControl/>
        <w:autoSpaceDE/>
        <w:autoSpaceDN/>
        <w:spacing w:after="160" w:line="259" w:lineRule="auto"/>
        <w:jc w:val="both"/>
        <w:rPr>
          <w:rFonts w:ascii="Calibri Light" w:eastAsia="Calibri" w:hAnsi="Calibri Light" w:cs="Times New Roman"/>
          <w:b/>
          <w:color w:val="000000"/>
          <w:lang w:val="es-CO"/>
        </w:rPr>
      </w:pPr>
      <w:r w:rsidRPr="00850868">
        <w:rPr>
          <w:rFonts w:ascii="Calibri Light" w:eastAsia="Calibri" w:hAnsi="Calibri Light" w:cs="Times New Roman"/>
          <w:b/>
          <w:color w:val="000000"/>
          <w:lang w:val="es-CO"/>
        </w:rPr>
        <w:t>https://www.minsalud.gov.co/sites/rid/Lists/BibliotecaDigital/RIDE/VS/ED/GCFI/guia-ross-salud-mental.pdf</w:t>
      </w:r>
    </w:p>
    <w:p w14:paraId="2B240CFB" w14:textId="6B944C6B" w:rsidR="0035003D" w:rsidRDefault="00850868" w:rsidP="00850868">
      <w:pPr>
        <w:widowControl/>
        <w:autoSpaceDE/>
        <w:autoSpaceDN/>
        <w:spacing w:after="160" w:line="259" w:lineRule="auto"/>
        <w:jc w:val="both"/>
        <w:rPr>
          <w:rFonts w:ascii="Calibri Light" w:eastAsia="Calibri" w:hAnsi="Calibri Light" w:cs="Times New Roman"/>
          <w:b/>
          <w:color w:val="000000"/>
          <w:lang w:val="es-CO"/>
        </w:rPr>
      </w:pPr>
      <w:r w:rsidRPr="00850868">
        <w:rPr>
          <w:rFonts w:ascii="Calibri Light" w:eastAsia="Calibri" w:hAnsi="Calibri Light" w:cs="Times New Roman"/>
          <w:b/>
          <w:color w:val="000000"/>
          <w:lang w:val="es-CO"/>
        </w:rPr>
        <w:t>https://www.who.int/es/news-room/fact-sheets/detail/mental-health-strengthening-our-response</w:t>
      </w:r>
    </w:p>
    <w:p w14:paraId="2112BF3E" w14:textId="19CB3DA7" w:rsidR="0035003D" w:rsidRDefault="0035003D" w:rsidP="00850868">
      <w:pPr>
        <w:widowControl/>
        <w:autoSpaceDE/>
        <w:autoSpaceDN/>
        <w:spacing w:after="160" w:line="259" w:lineRule="auto"/>
        <w:jc w:val="both"/>
        <w:rPr>
          <w:rFonts w:ascii="Calibri Light" w:eastAsia="Calibri" w:hAnsi="Calibri Light" w:cs="Times New Roman"/>
          <w:b/>
          <w:color w:val="000000"/>
          <w:lang w:val="es-CO"/>
        </w:rPr>
      </w:pPr>
    </w:p>
    <w:p w14:paraId="673F80FE" w14:textId="3423C4E6" w:rsidR="0035003D" w:rsidRDefault="0035003D" w:rsidP="00850868">
      <w:pPr>
        <w:widowControl/>
        <w:autoSpaceDE/>
        <w:autoSpaceDN/>
        <w:spacing w:after="160" w:line="259" w:lineRule="auto"/>
        <w:jc w:val="both"/>
        <w:rPr>
          <w:rFonts w:ascii="Calibri Light" w:eastAsia="Calibri" w:hAnsi="Calibri Light" w:cs="Times New Roman"/>
          <w:b/>
          <w:color w:val="000000"/>
          <w:lang w:val="es-CO"/>
        </w:rPr>
      </w:pPr>
    </w:p>
    <w:p w14:paraId="0A447774" w14:textId="407E5204" w:rsidR="0035003D" w:rsidRDefault="0035003D" w:rsidP="0035003D">
      <w:pPr>
        <w:widowControl/>
        <w:autoSpaceDE/>
        <w:autoSpaceDN/>
        <w:spacing w:after="160" w:line="259" w:lineRule="auto"/>
        <w:jc w:val="center"/>
        <w:rPr>
          <w:rFonts w:ascii="Calibri Light" w:eastAsia="Calibri" w:hAnsi="Calibri Light" w:cs="Times New Roman"/>
          <w:b/>
          <w:color w:val="000000"/>
          <w:lang w:val="es-CO"/>
        </w:rPr>
      </w:pPr>
    </w:p>
    <w:p w14:paraId="7FA7552F" w14:textId="0600E99A" w:rsidR="0035003D" w:rsidRDefault="0035003D" w:rsidP="0035003D">
      <w:pPr>
        <w:widowControl/>
        <w:autoSpaceDE/>
        <w:autoSpaceDN/>
        <w:spacing w:after="160" w:line="259" w:lineRule="auto"/>
        <w:jc w:val="center"/>
        <w:rPr>
          <w:rFonts w:ascii="Calibri Light" w:eastAsia="Calibri" w:hAnsi="Calibri Light" w:cs="Times New Roman"/>
          <w:b/>
          <w:color w:val="000000"/>
          <w:lang w:val="es-CO"/>
        </w:rPr>
      </w:pPr>
    </w:p>
    <w:p w14:paraId="517BE72E" w14:textId="16532822" w:rsidR="0035003D" w:rsidRDefault="0035003D" w:rsidP="0035003D">
      <w:pPr>
        <w:widowControl/>
        <w:autoSpaceDE/>
        <w:autoSpaceDN/>
        <w:spacing w:after="160" w:line="259" w:lineRule="auto"/>
        <w:jc w:val="center"/>
        <w:rPr>
          <w:rFonts w:ascii="Calibri Light" w:eastAsia="Calibri" w:hAnsi="Calibri Light" w:cs="Times New Roman"/>
          <w:b/>
          <w:color w:val="000000"/>
          <w:lang w:val="es-CO"/>
        </w:rPr>
      </w:pPr>
    </w:p>
    <w:p w14:paraId="1960BA56" w14:textId="3A4F1CF4" w:rsidR="0035003D" w:rsidRDefault="0035003D" w:rsidP="0035003D">
      <w:pPr>
        <w:widowControl/>
        <w:autoSpaceDE/>
        <w:autoSpaceDN/>
        <w:spacing w:after="160" w:line="259" w:lineRule="auto"/>
        <w:jc w:val="center"/>
        <w:rPr>
          <w:rFonts w:ascii="Calibri Light" w:eastAsia="Calibri" w:hAnsi="Calibri Light" w:cs="Times New Roman"/>
          <w:b/>
          <w:color w:val="000000"/>
          <w:lang w:val="es-CO"/>
        </w:rPr>
      </w:pPr>
    </w:p>
    <w:p w14:paraId="2ED93AED" w14:textId="42AEC8E3" w:rsidR="0035003D" w:rsidRDefault="0035003D" w:rsidP="0035003D">
      <w:pPr>
        <w:widowControl/>
        <w:autoSpaceDE/>
        <w:autoSpaceDN/>
        <w:spacing w:after="160" w:line="259" w:lineRule="auto"/>
        <w:jc w:val="center"/>
        <w:rPr>
          <w:rFonts w:ascii="Calibri Light" w:eastAsia="Calibri" w:hAnsi="Calibri Light" w:cs="Times New Roman"/>
          <w:b/>
          <w:color w:val="000000"/>
          <w:lang w:val="es-CO"/>
        </w:rPr>
      </w:pPr>
    </w:p>
    <w:p w14:paraId="5EB66D16" w14:textId="773636A5" w:rsidR="0035003D" w:rsidRDefault="0035003D" w:rsidP="0035003D">
      <w:pPr>
        <w:widowControl/>
        <w:autoSpaceDE/>
        <w:autoSpaceDN/>
        <w:spacing w:after="160" w:line="259" w:lineRule="auto"/>
        <w:jc w:val="center"/>
        <w:rPr>
          <w:rFonts w:ascii="Calibri Light" w:eastAsia="Calibri" w:hAnsi="Calibri Light" w:cs="Times New Roman"/>
          <w:b/>
          <w:color w:val="000000"/>
          <w:lang w:val="es-CO"/>
        </w:rPr>
      </w:pPr>
    </w:p>
    <w:p w14:paraId="1783E0C7" w14:textId="1FE9C30D" w:rsidR="0035003D" w:rsidRDefault="0035003D" w:rsidP="0035003D">
      <w:pPr>
        <w:widowControl/>
        <w:autoSpaceDE/>
        <w:autoSpaceDN/>
        <w:spacing w:after="160" w:line="259" w:lineRule="auto"/>
        <w:jc w:val="center"/>
        <w:rPr>
          <w:rFonts w:ascii="Calibri Light" w:eastAsia="Calibri" w:hAnsi="Calibri Light" w:cs="Times New Roman"/>
          <w:b/>
          <w:color w:val="000000"/>
          <w:lang w:val="es-CO"/>
        </w:rPr>
      </w:pPr>
    </w:p>
    <w:p w14:paraId="3952E878" w14:textId="493F5DF6" w:rsidR="0035003D" w:rsidRDefault="0035003D" w:rsidP="0035003D">
      <w:pPr>
        <w:widowControl/>
        <w:autoSpaceDE/>
        <w:autoSpaceDN/>
        <w:spacing w:after="160" w:line="259" w:lineRule="auto"/>
        <w:jc w:val="center"/>
        <w:rPr>
          <w:rFonts w:ascii="Calibri Light" w:eastAsia="Calibri" w:hAnsi="Calibri Light" w:cs="Times New Roman"/>
          <w:b/>
          <w:color w:val="000000"/>
          <w:lang w:val="es-CO"/>
        </w:rPr>
      </w:pPr>
    </w:p>
    <w:p w14:paraId="3CAD0395" w14:textId="34190EFA" w:rsidR="0035003D" w:rsidRDefault="0035003D" w:rsidP="00463364">
      <w:pPr>
        <w:pStyle w:val="05Cuerpo"/>
      </w:pPr>
    </w:p>
    <w:p w14:paraId="546F499D" w14:textId="7EBF6C5B" w:rsidR="0035003D" w:rsidRPr="0035003D" w:rsidRDefault="0035003D" w:rsidP="0035003D"/>
    <w:p w14:paraId="4C67E7BF" w14:textId="1ACFBC1D" w:rsidR="0035003D" w:rsidRPr="0035003D" w:rsidRDefault="0035003D" w:rsidP="0035003D"/>
    <w:p w14:paraId="493270D0" w14:textId="5287F8C5" w:rsidR="0035003D" w:rsidRPr="0035003D" w:rsidRDefault="0035003D" w:rsidP="0035003D"/>
    <w:p w14:paraId="2F1EC104" w14:textId="77777777" w:rsidR="0035003D" w:rsidRPr="0035003D" w:rsidRDefault="0035003D" w:rsidP="0035003D"/>
    <w:p w14:paraId="49DF8E0B" w14:textId="77777777" w:rsidR="0035003D" w:rsidRPr="0035003D" w:rsidRDefault="0035003D" w:rsidP="0035003D"/>
    <w:p w14:paraId="6F4C3267" w14:textId="138BC745" w:rsidR="00A358B8" w:rsidRDefault="00A358B8" w:rsidP="00463364">
      <w:pPr>
        <w:pStyle w:val="05Cuerpo"/>
      </w:pPr>
    </w:p>
    <w:p w14:paraId="59367F65" w14:textId="77777777" w:rsidR="00A06FDB" w:rsidRDefault="00A06FDB" w:rsidP="00463364">
      <w:pPr>
        <w:pStyle w:val="05Cuerpo"/>
      </w:pPr>
    </w:p>
    <w:p w14:paraId="1AC227C6" w14:textId="77777777" w:rsidR="00A06FDB" w:rsidRDefault="00A06FDB" w:rsidP="00463364">
      <w:pPr>
        <w:pStyle w:val="05Cuerpo"/>
      </w:pPr>
    </w:p>
    <w:p w14:paraId="257CA7DB" w14:textId="77777777" w:rsidR="00F85D49" w:rsidRPr="00463364" w:rsidRDefault="00F85D49" w:rsidP="00463364">
      <w:pPr>
        <w:pStyle w:val="05Cuerpo"/>
      </w:pPr>
    </w:p>
    <w:p w14:paraId="3A4036A1" w14:textId="3CBD30A2" w:rsidR="00BB258F" w:rsidRPr="00463364" w:rsidRDefault="00BB258F" w:rsidP="00463364">
      <w:pPr>
        <w:pStyle w:val="05Cuerpo"/>
      </w:pPr>
    </w:p>
    <w:p w14:paraId="4C7C8F8F" w14:textId="32301E28" w:rsidR="00BB258F" w:rsidRDefault="00BB258F" w:rsidP="00BB258F">
      <w:pPr>
        <w:pStyle w:val="Textoindependiente"/>
        <w:rPr>
          <w:rFonts w:ascii="Times New Roman"/>
          <w:sz w:val="14"/>
        </w:rPr>
      </w:pPr>
    </w:p>
    <w:p w14:paraId="619C4F51" w14:textId="77777777" w:rsidR="00BB258F" w:rsidRDefault="00BB258F" w:rsidP="00004999">
      <w:pPr>
        <w:pStyle w:val="05Cuerpo"/>
      </w:pPr>
    </w:p>
    <w:p w14:paraId="449BC59F" w14:textId="77777777" w:rsidR="006B3F32" w:rsidRDefault="006B3F32" w:rsidP="00463364">
      <w:pPr>
        <w:pStyle w:val="05Cuerpo"/>
      </w:pPr>
    </w:p>
    <w:p w14:paraId="26F92D85" w14:textId="77777777" w:rsidR="00401C24" w:rsidRPr="000B381B" w:rsidRDefault="00401C24" w:rsidP="00401C24">
      <w:pPr>
        <w:pStyle w:val="05Cuerpo"/>
        <w:ind w:left="720"/>
        <w:rPr>
          <w:rFonts w:ascii="Arial" w:hAnsi="Arial" w:cs="Arial"/>
        </w:rPr>
      </w:pPr>
    </w:p>
    <w:p w14:paraId="4054091B" w14:textId="77777777" w:rsidR="00463364" w:rsidRPr="004A7A76" w:rsidRDefault="00463364" w:rsidP="00463364">
      <w:pPr>
        <w:pStyle w:val="05Cuerpo"/>
        <w:rPr>
          <w:rFonts w:ascii="Arial" w:hAnsi="Arial" w:cs="Arial"/>
        </w:rPr>
      </w:pPr>
    </w:p>
    <w:p w14:paraId="72EE16B7" w14:textId="77777777" w:rsidR="00463364" w:rsidRPr="004A7A76" w:rsidRDefault="00463364" w:rsidP="00463364">
      <w:pPr>
        <w:pStyle w:val="05Cuerpo"/>
        <w:rPr>
          <w:rFonts w:ascii="Arial" w:hAnsi="Arial" w:cs="Arial"/>
        </w:rPr>
      </w:pPr>
    </w:p>
    <w:p w14:paraId="32EA5661" w14:textId="77777777" w:rsidR="00463364" w:rsidRPr="004A7A76" w:rsidRDefault="00463364" w:rsidP="00463364">
      <w:pPr>
        <w:pStyle w:val="05Cuerpo"/>
        <w:rPr>
          <w:rFonts w:ascii="Arial" w:hAnsi="Arial" w:cs="Arial"/>
        </w:rPr>
      </w:pPr>
    </w:p>
    <w:p w14:paraId="6300904B" w14:textId="77777777" w:rsidR="00463364" w:rsidRDefault="00463364" w:rsidP="00463364">
      <w:pPr>
        <w:pStyle w:val="05Cuerpo"/>
        <w:rPr>
          <w:rFonts w:ascii="Times New Roman"/>
          <w:sz w:val="14"/>
        </w:rPr>
      </w:pPr>
    </w:p>
    <w:p w14:paraId="27AC6AE9" w14:textId="77777777" w:rsidR="00463364" w:rsidRDefault="00463364" w:rsidP="00463364">
      <w:pPr>
        <w:pStyle w:val="05Cuerpo"/>
        <w:rPr>
          <w:rFonts w:ascii="Times New Roman"/>
          <w:sz w:val="14"/>
        </w:rPr>
      </w:pPr>
    </w:p>
    <w:p w14:paraId="1C8E2212" w14:textId="77777777" w:rsidR="00463364" w:rsidRDefault="00463364" w:rsidP="00463364">
      <w:pPr>
        <w:pStyle w:val="05Cuerpo"/>
        <w:rPr>
          <w:rFonts w:ascii="Times New Roman"/>
          <w:sz w:val="14"/>
        </w:rPr>
      </w:pPr>
    </w:p>
    <w:p w14:paraId="7A463B55" w14:textId="77777777" w:rsidR="006E517C" w:rsidRDefault="006E517C" w:rsidP="00BB258F">
      <w:pPr>
        <w:pStyle w:val="Textoindependiente"/>
        <w:rPr>
          <w:rFonts w:ascii="Times New Roman"/>
          <w:sz w:val="14"/>
        </w:rPr>
        <w:sectPr w:rsidR="006E517C" w:rsidSect="00311613">
          <w:footerReference w:type="default" r:id="rId13"/>
          <w:pgSz w:w="12240" w:h="15840" w:code="1"/>
          <w:pgMar w:top="992" w:right="992" w:bottom="1622" w:left="992" w:header="284" w:footer="567" w:gutter="0"/>
          <w:cols w:space="720"/>
          <w:docGrid w:linePitch="299"/>
        </w:sectPr>
      </w:pPr>
    </w:p>
    <w:p w14:paraId="32338DC5" w14:textId="77777777" w:rsidR="0003777F" w:rsidRDefault="0003777F" w:rsidP="00BB258F">
      <w:pPr>
        <w:pStyle w:val="Textoindependiente"/>
        <w:rPr>
          <w:rFonts w:ascii="Times New Roman"/>
          <w:sz w:val="14"/>
        </w:rPr>
      </w:pPr>
    </w:p>
    <w:p w14:paraId="7ED28C43" w14:textId="77777777" w:rsidR="0020199B" w:rsidRDefault="0020199B" w:rsidP="00BB258F">
      <w:pPr>
        <w:pStyle w:val="Textoindependiente"/>
        <w:rPr>
          <w:rFonts w:ascii="Times New Roman"/>
          <w:sz w:val="14"/>
        </w:rPr>
      </w:pPr>
    </w:p>
    <w:p w14:paraId="6E5BF467" w14:textId="77777777" w:rsidR="00463364" w:rsidRDefault="00463364" w:rsidP="00BB258F">
      <w:pPr>
        <w:pStyle w:val="Textoindependiente"/>
        <w:rPr>
          <w:rFonts w:ascii="Times New Roman"/>
          <w:sz w:val="14"/>
        </w:rPr>
      </w:pPr>
    </w:p>
    <w:p w14:paraId="58BBFC3E" w14:textId="77777777" w:rsidR="00463364" w:rsidRDefault="00463364" w:rsidP="00BB258F">
      <w:pPr>
        <w:pStyle w:val="Textoindependiente"/>
        <w:rPr>
          <w:rFonts w:ascii="Times New Roman"/>
          <w:sz w:val="14"/>
        </w:rPr>
      </w:pPr>
    </w:p>
    <w:p w14:paraId="3EC8B4DC" w14:textId="77777777" w:rsidR="00463364" w:rsidRDefault="00463364" w:rsidP="00BB258F">
      <w:pPr>
        <w:pStyle w:val="Textoindependiente"/>
        <w:rPr>
          <w:rFonts w:ascii="Times New Roman"/>
          <w:sz w:val="14"/>
        </w:rPr>
      </w:pPr>
    </w:p>
    <w:p w14:paraId="34CF29B3" w14:textId="77777777" w:rsidR="00463364" w:rsidRDefault="00463364" w:rsidP="00463364">
      <w:pPr>
        <w:pStyle w:val="Textoindependiente"/>
        <w:rPr>
          <w:sz w:val="24"/>
        </w:rPr>
      </w:pPr>
      <w:r w:rsidRPr="00124C36">
        <w:rPr>
          <w:rFonts w:ascii="Times New Roman" w:eastAsia="Batang" w:hAnsi="Times New Roman" w:cs="Times New Roman"/>
          <w:noProof/>
          <w:sz w:val="24"/>
          <w:szCs w:val="24"/>
          <w:lang w:val="es-CO" w:eastAsia="es-CO"/>
        </w:rPr>
        <mc:AlternateContent>
          <mc:Choice Requires="wps">
            <w:drawing>
              <wp:anchor distT="0" distB="0" distL="114300" distR="114300" simplePos="0" relativeHeight="487671808" behindDoc="0" locked="0" layoutInCell="1" allowOverlap="1" wp14:anchorId="1AC7CD4E" wp14:editId="7E1BDA09">
                <wp:simplePos x="0" y="0"/>
                <wp:positionH relativeFrom="column">
                  <wp:posOffset>-325120</wp:posOffset>
                </wp:positionH>
                <wp:positionV relativeFrom="paragraph">
                  <wp:posOffset>-188595</wp:posOffset>
                </wp:positionV>
                <wp:extent cx="7644130" cy="400050"/>
                <wp:effectExtent l="0" t="0" r="0" b="0"/>
                <wp:wrapNone/>
                <wp:docPr id="1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5FBE3751" w14:textId="77777777" w:rsidR="00193E07" w:rsidRPr="003702CD" w:rsidRDefault="00193E07" w:rsidP="00463364">
                            <w:pPr>
                              <w:pStyle w:val="01Capitul"/>
                              <w:numPr>
                                <w:ilvl w:val="0"/>
                                <w:numId w:val="0"/>
                              </w:numPr>
                            </w:pPr>
                            <w:bookmarkStart w:id="0" w:name="_Toc107491597"/>
                            <w:bookmarkStart w:id="1" w:name="_Toc109637299"/>
                            <w:bookmarkStart w:id="2" w:name="_Toc110487523"/>
                            <w:bookmarkStart w:id="3" w:name="_Toc110487779"/>
                            <w:bookmarkStart w:id="4" w:name="_Toc110487788"/>
                            <w:bookmarkStart w:id="5" w:name="_Toc110487798"/>
                            <w:bookmarkStart w:id="6" w:name="_Toc110487834"/>
                            <w:bookmarkStart w:id="7" w:name="_Toc110488001"/>
                            <w:bookmarkStart w:id="8" w:name="_Toc114065434"/>
                            <w:bookmarkStart w:id="9" w:name="_Toc114067336"/>
                            <w:r>
                              <w:t>ELABORACIÓN Y CONTROL DE CAMBIOS</w:t>
                            </w:r>
                            <w:bookmarkEnd w:id="0"/>
                            <w:bookmarkEnd w:id="1"/>
                            <w:bookmarkEnd w:id="2"/>
                            <w:bookmarkEnd w:id="3"/>
                            <w:bookmarkEnd w:id="4"/>
                            <w:bookmarkEnd w:id="5"/>
                            <w:bookmarkEnd w:id="6"/>
                            <w:bookmarkEnd w:id="7"/>
                            <w:bookmarkEnd w:id="8"/>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7CD4E" id="_x0000_s1039" style="position:absolute;margin-left:-25.6pt;margin-top:-14.85pt;width:601.9pt;height:31.5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" fillcolor="#736363" stroked="f" strokeweight="2pt">
                <v:textbox>
                  <w:txbxContent>
                    <w:p w14:paraId="5FBE3751" w14:textId="77777777" w:rsidR="00193E07" w:rsidRPr="003702CD" w:rsidRDefault="00193E07" w:rsidP="00463364">
                      <w:pPr>
                        <w:pStyle w:val="01Capitul"/>
                        <w:numPr>
                          <w:ilvl w:val="0"/>
                          <w:numId w:val="0"/>
                        </w:numPr>
                      </w:pPr>
                      <w:bookmarkStart w:id="10" w:name="_Toc107491597"/>
                      <w:bookmarkStart w:id="11" w:name="_Toc109637299"/>
                      <w:bookmarkStart w:id="12" w:name="_Toc110487523"/>
                      <w:bookmarkStart w:id="13" w:name="_Toc110487779"/>
                      <w:bookmarkStart w:id="14" w:name="_Toc110487788"/>
                      <w:bookmarkStart w:id="15" w:name="_Toc110487798"/>
                      <w:bookmarkStart w:id="16" w:name="_Toc110487834"/>
                      <w:bookmarkStart w:id="17" w:name="_Toc110488001"/>
                      <w:bookmarkStart w:id="18" w:name="_Toc114065434"/>
                      <w:bookmarkStart w:id="19" w:name="_Toc114067336"/>
                      <w:r>
                        <w:t>ELABORACIÓN Y CONTROL DE CAMBIOS</w:t>
                      </w:r>
                      <w:bookmarkEnd w:id="10"/>
                      <w:bookmarkEnd w:id="11"/>
                      <w:bookmarkEnd w:id="12"/>
                      <w:bookmarkEnd w:id="13"/>
                      <w:bookmarkEnd w:id="14"/>
                      <w:bookmarkEnd w:id="15"/>
                      <w:bookmarkEnd w:id="16"/>
                      <w:bookmarkEnd w:id="17"/>
                      <w:bookmarkEnd w:id="18"/>
                      <w:bookmarkEnd w:id="19"/>
                    </w:p>
                  </w:txbxContent>
                </v:textbox>
              </v:rect>
            </w:pict>
          </mc:Fallback>
        </mc:AlternateContent>
      </w:r>
    </w:p>
    <w:p w14:paraId="0A7F8056" w14:textId="77777777" w:rsidR="00463364" w:rsidRDefault="00463364" w:rsidP="00463364">
      <w:pPr>
        <w:pStyle w:val="05Cuerpo"/>
        <w:spacing w:before="0"/>
      </w:pPr>
    </w:p>
    <w:p w14:paraId="586B2195" w14:textId="77777777" w:rsidR="00463364" w:rsidRDefault="00463364" w:rsidP="00463364">
      <w:pPr>
        <w:pStyle w:val="05Cuerpo"/>
        <w:spacing w:before="0"/>
      </w:pPr>
    </w:p>
    <w:p w14:paraId="20F42FC4" w14:textId="77777777" w:rsidR="00463364" w:rsidRPr="008D0DB9" w:rsidRDefault="00463364" w:rsidP="00463364">
      <w:pPr>
        <w:pStyle w:val="06Elaboracinycontrol"/>
      </w:pPr>
      <w:r w:rsidRPr="008D0DB9">
        <w:t>ELABORACI</w:t>
      </w:r>
      <w:r>
        <w:t>ÓN INICIAL DEL DOCUMENTO</w:t>
      </w:r>
    </w:p>
    <w:p w14:paraId="52D9357D" w14:textId="77777777" w:rsidR="00463364" w:rsidRDefault="00463364" w:rsidP="00463364">
      <w:pPr>
        <w:pStyle w:val="05Cuerpo"/>
        <w:spacing w:before="0"/>
      </w:pPr>
    </w:p>
    <w:tbl>
      <w:tblPr>
        <w:tblW w:w="5000" w:type="pct"/>
        <w:tblCellMar>
          <w:left w:w="70" w:type="dxa"/>
          <w:right w:w="70" w:type="dxa"/>
        </w:tblCellMar>
        <w:tblLook w:val="04A0" w:firstRow="1" w:lastRow="0" w:firstColumn="1" w:lastColumn="0" w:noHBand="0" w:noVBand="1"/>
      </w:tblPr>
      <w:tblGrid>
        <w:gridCol w:w="1271"/>
        <w:gridCol w:w="2268"/>
        <w:gridCol w:w="3402"/>
        <w:gridCol w:w="3305"/>
      </w:tblGrid>
      <w:tr w:rsidR="00463364" w:rsidRPr="00091136" w14:paraId="7E9CC459" w14:textId="77777777" w:rsidTr="00A358B8">
        <w:trPr>
          <w:trHeight w:val="300"/>
          <w:tblHeader/>
        </w:trPr>
        <w:tc>
          <w:tcPr>
            <w:tcW w:w="620" w:type="pc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71E5DA98" w14:textId="77777777" w:rsidR="00463364" w:rsidRPr="00091136" w:rsidRDefault="00463364" w:rsidP="00A358B8">
            <w:pPr>
              <w:pStyle w:val="05Cuerpo"/>
              <w:jc w:val="center"/>
              <w:rPr>
                <w:b/>
                <w:sz w:val="20"/>
                <w:szCs w:val="20"/>
                <w:lang w:val="es-CO" w:eastAsia="es-CO"/>
              </w:rPr>
            </w:pPr>
            <w:r w:rsidRPr="00091136">
              <w:rPr>
                <w:b/>
                <w:sz w:val="20"/>
                <w:szCs w:val="20"/>
                <w:lang w:val="es-CO" w:eastAsia="es-CO"/>
              </w:rPr>
              <w:t>CONTROL</w:t>
            </w:r>
          </w:p>
        </w:tc>
        <w:tc>
          <w:tcPr>
            <w:tcW w:w="1107" w:type="pct"/>
            <w:tcBorders>
              <w:top w:val="single" w:sz="4" w:space="0" w:color="808080"/>
              <w:left w:val="nil"/>
              <w:bottom w:val="single" w:sz="4" w:space="0" w:color="808080"/>
              <w:right w:val="single" w:sz="4" w:space="0" w:color="808080"/>
            </w:tcBorders>
            <w:shd w:val="clear" w:color="auto" w:fill="auto"/>
            <w:vAlign w:val="center"/>
            <w:hideMark/>
          </w:tcPr>
          <w:p w14:paraId="19FFDF6C" w14:textId="77777777" w:rsidR="00463364" w:rsidRPr="00091136" w:rsidRDefault="00463364" w:rsidP="00A358B8">
            <w:pPr>
              <w:pStyle w:val="05Cuerpo"/>
              <w:jc w:val="center"/>
              <w:rPr>
                <w:b/>
                <w:sz w:val="20"/>
                <w:szCs w:val="20"/>
                <w:lang w:val="es-CO" w:eastAsia="es-CO"/>
              </w:rPr>
            </w:pPr>
            <w:r w:rsidRPr="00091136">
              <w:rPr>
                <w:b/>
                <w:sz w:val="20"/>
                <w:szCs w:val="20"/>
                <w:lang w:val="es-CO" w:eastAsia="es-CO"/>
              </w:rPr>
              <w:t>FECHA</w:t>
            </w:r>
          </w:p>
        </w:tc>
        <w:tc>
          <w:tcPr>
            <w:tcW w:w="1660" w:type="pct"/>
            <w:tcBorders>
              <w:top w:val="single" w:sz="4" w:space="0" w:color="808080"/>
              <w:left w:val="nil"/>
              <w:bottom w:val="single" w:sz="4" w:space="0" w:color="808080"/>
              <w:right w:val="single" w:sz="4" w:space="0" w:color="808080"/>
            </w:tcBorders>
            <w:shd w:val="clear" w:color="auto" w:fill="auto"/>
            <w:vAlign w:val="center"/>
            <w:hideMark/>
          </w:tcPr>
          <w:p w14:paraId="082B02C9" w14:textId="77777777" w:rsidR="00463364" w:rsidRPr="00091136" w:rsidRDefault="00463364" w:rsidP="00A358B8">
            <w:pPr>
              <w:pStyle w:val="05Cuerpo"/>
              <w:jc w:val="center"/>
              <w:rPr>
                <w:b/>
                <w:sz w:val="20"/>
                <w:szCs w:val="20"/>
                <w:lang w:val="es-CO" w:eastAsia="es-CO"/>
              </w:rPr>
            </w:pPr>
            <w:r w:rsidRPr="00091136">
              <w:rPr>
                <w:b/>
                <w:sz w:val="20"/>
                <w:szCs w:val="20"/>
                <w:lang w:val="es-CO" w:eastAsia="es-CO"/>
              </w:rPr>
              <w:t>NOMBRE Y APELLIDO</w:t>
            </w:r>
          </w:p>
        </w:tc>
        <w:tc>
          <w:tcPr>
            <w:tcW w:w="1613" w:type="pct"/>
            <w:tcBorders>
              <w:top w:val="single" w:sz="4" w:space="0" w:color="808080"/>
              <w:left w:val="nil"/>
              <w:bottom w:val="single" w:sz="4" w:space="0" w:color="808080"/>
              <w:right w:val="single" w:sz="4" w:space="0" w:color="808080"/>
            </w:tcBorders>
            <w:shd w:val="clear" w:color="auto" w:fill="auto"/>
            <w:vAlign w:val="center"/>
            <w:hideMark/>
          </w:tcPr>
          <w:p w14:paraId="7516969C" w14:textId="77777777" w:rsidR="00463364" w:rsidRPr="00091136" w:rsidRDefault="00463364" w:rsidP="00A358B8">
            <w:pPr>
              <w:pStyle w:val="05Cuerpo"/>
              <w:jc w:val="center"/>
              <w:rPr>
                <w:b/>
                <w:sz w:val="20"/>
                <w:szCs w:val="20"/>
                <w:lang w:val="es-CO" w:eastAsia="es-CO"/>
              </w:rPr>
            </w:pPr>
            <w:r w:rsidRPr="00091136">
              <w:rPr>
                <w:b/>
                <w:sz w:val="20"/>
                <w:szCs w:val="20"/>
                <w:lang w:val="es-CO" w:eastAsia="es-CO"/>
              </w:rPr>
              <w:t>CARGO</w:t>
            </w:r>
          </w:p>
        </w:tc>
      </w:tr>
      <w:tr w:rsidR="00463364" w:rsidRPr="007F50CF" w14:paraId="11076D26" w14:textId="77777777" w:rsidTr="00A358B8">
        <w:trPr>
          <w:trHeight w:val="300"/>
        </w:trPr>
        <w:tc>
          <w:tcPr>
            <w:tcW w:w="620" w:type="pct"/>
            <w:tcBorders>
              <w:top w:val="nil"/>
              <w:left w:val="single" w:sz="4" w:space="0" w:color="808080"/>
              <w:bottom w:val="single" w:sz="4" w:space="0" w:color="808080"/>
              <w:right w:val="single" w:sz="4" w:space="0" w:color="808080"/>
            </w:tcBorders>
            <w:shd w:val="clear" w:color="000000" w:fill="BFBFBF"/>
          </w:tcPr>
          <w:p w14:paraId="5F2576E7" w14:textId="77777777" w:rsidR="00463364" w:rsidRPr="007F50CF" w:rsidRDefault="00463364" w:rsidP="00A358B8">
            <w:pPr>
              <w:pStyle w:val="05Cuerpo"/>
              <w:rPr>
                <w:rFonts w:ascii="Arial" w:hAnsi="Arial" w:cs="Arial"/>
                <w:sz w:val="20"/>
                <w:szCs w:val="20"/>
              </w:rPr>
            </w:pPr>
            <w:r w:rsidRPr="007F50CF">
              <w:rPr>
                <w:rFonts w:ascii="Arial" w:hAnsi="Arial" w:cs="Arial"/>
                <w:sz w:val="20"/>
                <w:szCs w:val="20"/>
              </w:rPr>
              <w:t>REALIZÓ</w:t>
            </w:r>
          </w:p>
        </w:tc>
        <w:tc>
          <w:tcPr>
            <w:tcW w:w="1107" w:type="pct"/>
            <w:tcBorders>
              <w:top w:val="nil"/>
              <w:left w:val="nil"/>
              <w:bottom w:val="single" w:sz="4" w:space="0" w:color="808080"/>
              <w:right w:val="single" w:sz="4" w:space="0" w:color="808080"/>
            </w:tcBorders>
            <w:shd w:val="clear" w:color="000000" w:fill="BFBFBF"/>
            <w:vAlign w:val="center"/>
          </w:tcPr>
          <w:p w14:paraId="3B4F5D66" w14:textId="0504A1F2" w:rsidR="00463364" w:rsidRPr="007F50CF" w:rsidRDefault="007F50CF" w:rsidP="00A358B8">
            <w:pPr>
              <w:pStyle w:val="05Cuerpo"/>
              <w:jc w:val="center"/>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12/06/2023</w:t>
            </w:r>
          </w:p>
        </w:tc>
        <w:tc>
          <w:tcPr>
            <w:tcW w:w="1660" w:type="pct"/>
            <w:tcBorders>
              <w:top w:val="nil"/>
              <w:left w:val="nil"/>
              <w:bottom w:val="single" w:sz="4" w:space="0" w:color="808080"/>
              <w:right w:val="single" w:sz="4" w:space="0" w:color="808080"/>
            </w:tcBorders>
            <w:shd w:val="clear" w:color="000000" w:fill="BFBFBF"/>
            <w:vAlign w:val="center"/>
          </w:tcPr>
          <w:p w14:paraId="6EBEF7F4" w14:textId="1DC560FC" w:rsidR="00463364" w:rsidRPr="007F50CF" w:rsidRDefault="007F50CF" w:rsidP="00A358B8">
            <w:pPr>
              <w:pStyle w:val="05Cuerpo"/>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LESSY GOMEZ BETANCOURT</w:t>
            </w:r>
          </w:p>
        </w:tc>
        <w:tc>
          <w:tcPr>
            <w:tcW w:w="1613" w:type="pct"/>
            <w:tcBorders>
              <w:top w:val="nil"/>
              <w:left w:val="nil"/>
              <w:bottom w:val="single" w:sz="4" w:space="0" w:color="808080"/>
              <w:right w:val="single" w:sz="4" w:space="0" w:color="808080"/>
            </w:tcBorders>
            <w:shd w:val="clear" w:color="000000" w:fill="BFBFBF"/>
            <w:vAlign w:val="center"/>
          </w:tcPr>
          <w:p w14:paraId="2F3B4D0B" w14:textId="3826737F" w:rsidR="00463364" w:rsidRPr="007F50CF" w:rsidRDefault="007F50CF" w:rsidP="00A358B8">
            <w:pPr>
              <w:pStyle w:val="05Cuerpo"/>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PSICOLOGA</w:t>
            </w:r>
          </w:p>
        </w:tc>
      </w:tr>
      <w:tr w:rsidR="00463364" w:rsidRPr="007F50CF" w14:paraId="772735B7" w14:textId="77777777" w:rsidTr="00A358B8">
        <w:trPr>
          <w:trHeight w:val="300"/>
        </w:trPr>
        <w:tc>
          <w:tcPr>
            <w:tcW w:w="620" w:type="pct"/>
            <w:tcBorders>
              <w:top w:val="nil"/>
              <w:left w:val="single" w:sz="4" w:space="0" w:color="808080"/>
              <w:bottom w:val="single" w:sz="4" w:space="0" w:color="808080"/>
              <w:right w:val="single" w:sz="4" w:space="0" w:color="808080"/>
            </w:tcBorders>
            <w:shd w:val="clear" w:color="000000" w:fill="FFFFFF"/>
          </w:tcPr>
          <w:p w14:paraId="64F30F96" w14:textId="77777777" w:rsidR="00463364" w:rsidRPr="007F50CF" w:rsidRDefault="00463364" w:rsidP="00A358B8">
            <w:pPr>
              <w:pStyle w:val="05Cuerpo"/>
              <w:rPr>
                <w:rFonts w:ascii="Arial" w:hAnsi="Arial" w:cs="Arial"/>
                <w:sz w:val="20"/>
                <w:szCs w:val="20"/>
              </w:rPr>
            </w:pPr>
            <w:r w:rsidRPr="007F50CF">
              <w:rPr>
                <w:rFonts w:ascii="Arial" w:hAnsi="Arial" w:cs="Arial"/>
                <w:sz w:val="20"/>
                <w:szCs w:val="20"/>
              </w:rPr>
              <w:t>REVISÓ</w:t>
            </w:r>
          </w:p>
        </w:tc>
        <w:tc>
          <w:tcPr>
            <w:tcW w:w="1107" w:type="pct"/>
            <w:tcBorders>
              <w:top w:val="nil"/>
              <w:left w:val="nil"/>
              <w:bottom w:val="single" w:sz="4" w:space="0" w:color="808080"/>
              <w:right w:val="single" w:sz="4" w:space="0" w:color="808080"/>
            </w:tcBorders>
            <w:shd w:val="clear" w:color="000000" w:fill="FFFFFF"/>
          </w:tcPr>
          <w:p w14:paraId="5BA9E3F4" w14:textId="42D8DA5E" w:rsidR="00463364" w:rsidRPr="007F50CF" w:rsidRDefault="007F50CF" w:rsidP="00A358B8">
            <w:pPr>
              <w:jc w:val="center"/>
              <w:rPr>
                <w:rFonts w:ascii="Arial" w:hAnsi="Arial" w:cs="Arial"/>
              </w:rPr>
            </w:pPr>
            <w:r w:rsidRPr="007F50CF">
              <w:rPr>
                <w:rFonts w:ascii="Arial" w:hAnsi="Arial" w:cs="Arial"/>
              </w:rPr>
              <w:t>22/07/2023</w:t>
            </w:r>
          </w:p>
        </w:tc>
        <w:tc>
          <w:tcPr>
            <w:tcW w:w="1660" w:type="pct"/>
            <w:tcBorders>
              <w:top w:val="nil"/>
              <w:left w:val="nil"/>
              <w:bottom w:val="single" w:sz="4" w:space="0" w:color="808080"/>
              <w:right w:val="single" w:sz="4" w:space="0" w:color="808080"/>
            </w:tcBorders>
            <w:shd w:val="clear" w:color="000000" w:fill="FFFFFF"/>
            <w:vAlign w:val="center"/>
          </w:tcPr>
          <w:p w14:paraId="1F9AE827" w14:textId="3629A1B5" w:rsidR="00463364" w:rsidRPr="007F50CF" w:rsidRDefault="007F50CF" w:rsidP="00A358B8">
            <w:pPr>
              <w:pStyle w:val="05Cuerpo"/>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MABIS MERCADO RUA</w:t>
            </w:r>
          </w:p>
        </w:tc>
        <w:tc>
          <w:tcPr>
            <w:tcW w:w="1613" w:type="pct"/>
            <w:tcBorders>
              <w:top w:val="nil"/>
              <w:left w:val="nil"/>
              <w:bottom w:val="single" w:sz="4" w:space="0" w:color="808080"/>
              <w:right w:val="single" w:sz="4" w:space="0" w:color="808080"/>
            </w:tcBorders>
            <w:shd w:val="clear" w:color="000000" w:fill="FFFFFF"/>
            <w:vAlign w:val="center"/>
          </w:tcPr>
          <w:p w14:paraId="14C8D1D9" w14:textId="762D7D09" w:rsidR="00463364" w:rsidRPr="007F50CF" w:rsidRDefault="007F50CF" w:rsidP="00A358B8">
            <w:pPr>
              <w:pStyle w:val="05Cuerpo"/>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PROFESIONAL CALIDAD</w:t>
            </w:r>
          </w:p>
        </w:tc>
      </w:tr>
      <w:tr w:rsidR="00463364" w:rsidRPr="007F50CF" w14:paraId="49791B5A" w14:textId="77777777" w:rsidTr="00A358B8">
        <w:trPr>
          <w:trHeight w:val="300"/>
        </w:trPr>
        <w:tc>
          <w:tcPr>
            <w:tcW w:w="620" w:type="pct"/>
            <w:tcBorders>
              <w:top w:val="nil"/>
              <w:left w:val="single" w:sz="4" w:space="0" w:color="808080"/>
              <w:bottom w:val="single" w:sz="4" w:space="0" w:color="808080"/>
              <w:right w:val="single" w:sz="4" w:space="0" w:color="808080"/>
            </w:tcBorders>
            <w:shd w:val="clear" w:color="000000" w:fill="BFBFBF"/>
          </w:tcPr>
          <w:p w14:paraId="36449D0D" w14:textId="77777777" w:rsidR="00463364" w:rsidRPr="007F50CF" w:rsidRDefault="00463364" w:rsidP="00A358B8">
            <w:pPr>
              <w:pStyle w:val="05Cuerpo"/>
              <w:rPr>
                <w:rFonts w:ascii="Arial" w:hAnsi="Arial" w:cs="Arial"/>
                <w:sz w:val="20"/>
                <w:szCs w:val="20"/>
              </w:rPr>
            </w:pPr>
            <w:r w:rsidRPr="007F50CF">
              <w:rPr>
                <w:rFonts w:ascii="Arial" w:hAnsi="Arial" w:cs="Arial"/>
                <w:sz w:val="20"/>
                <w:szCs w:val="20"/>
              </w:rPr>
              <w:t>APROBÓ</w:t>
            </w:r>
          </w:p>
        </w:tc>
        <w:tc>
          <w:tcPr>
            <w:tcW w:w="1107" w:type="pct"/>
            <w:tcBorders>
              <w:top w:val="nil"/>
              <w:left w:val="nil"/>
              <w:bottom w:val="single" w:sz="4" w:space="0" w:color="808080"/>
              <w:right w:val="single" w:sz="4" w:space="0" w:color="808080"/>
            </w:tcBorders>
            <w:shd w:val="clear" w:color="000000" w:fill="BFBFBF"/>
          </w:tcPr>
          <w:p w14:paraId="0149C109" w14:textId="2CB0CF58" w:rsidR="00463364" w:rsidRPr="007F50CF" w:rsidRDefault="007F50CF" w:rsidP="00A358B8">
            <w:pPr>
              <w:jc w:val="center"/>
              <w:rPr>
                <w:rFonts w:ascii="Arial" w:hAnsi="Arial" w:cs="Arial"/>
              </w:rPr>
            </w:pPr>
            <w:r w:rsidRPr="007F50CF">
              <w:rPr>
                <w:rFonts w:ascii="Arial" w:hAnsi="Arial" w:cs="Arial"/>
              </w:rPr>
              <w:t>02/08/2023</w:t>
            </w:r>
          </w:p>
        </w:tc>
        <w:tc>
          <w:tcPr>
            <w:tcW w:w="1660" w:type="pct"/>
            <w:tcBorders>
              <w:top w:val="nil"/>
              <w:left w:val="nil"/>
              <w:bottom w:val="single" w:sz="4" w:space="0" w:color="808080"/>
              <w:right w:val="single" w:sz="4" w:space="0" w:color="808080"/>
            </w:tcBorders>
            <w:shd w:val="clear" w:color="000000" w:fill="BFBFBF"/>
            <w:vAlign w:val="center"/>
          </w:tcPr>
          <w:p w14:paraId="057F2A6C" w14:textId="160F38C4" w:rsidR="00463364" w:rsidRPr="007F50CF" w:rsidRDefault="007F50CF" w:rsidP="00A358B8">
            <w:pPr>
              <w:pStyle w:val="05Cuerpo"/>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HENRY MARTINEZ VEGA</w:t>
            </w:r>
          </w:p>
        </w:tc>
        <w:tc>
          <w:tcPr>
            <w:tcW w:w="1613" w:type="pct"/>
            <w:tcBorders>
              <w:top w:val="nil"/>
              <w:left w:val="nil"/>
              <w:bottom w:val="single" w:sz="4" w:space="0" w:color="808080"/>
              <w:right w:val="single" w:sz="4" w:space="0" w:color="808080"/>
            </w:tcBorders>
            <w:shd w:val="clear" w:color="000000" w:fill="BFBFBF"/>
            <w:vAlign w:val="center"/>
          </w:tcPr>
          <w:p w14:paraId="7A8B34E4" w14:textId="610169DA" w:rsidR="00463364" w:rsidRPr="007F50CF" w:rsidRDefault="007F50CF" w:rsidP="00A358B8">
            <w:pPr>
              <w:pStyle w:val="05Cuerpo"/>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SUBGERENTE</w:t>
            </w:r>
          </w:p>
        </w:tc>
      </w:tr>
    </w:tbl>
    <w:p w14:paraId="461B2456" w14:textId="77777777" w:rsidR="00463364" w:rsidRDefault="00463364" w:rsidP="00463364">
      <w:pPr>
        <w:pStyle w:val="05Cuerpo"/>
        <w:spacing w:before="0"/>
      </w:pPr>
    </w:p>
    <w:p w14:paraId="1A4DCC83" w14:textId="77777777" w:rsidR="00463364" w:rsidRPr="008D0DB9" w:rsidRDefault="00463364" w:rsidP="00463364">
      <w:pPr>
        <w:pStyle w:val="06Elaboracinycontrol"/>
      </w:pPr>
      <w:r>
        <w:t>CONTROL DE CAMBIOS</w:t>
      </w:r>
    </w:p>
    <w:tbl>
      <w:tblPr>
        <w:tblW w:w="5000" w:type="pct"/>
        <w:tblCellMar>
          <w:left w:w="70" w:type="dxa"/>
          <w:right w:w="70" w:type="dxa"/>
        </w:tblCellMar>
        <w:tblLook w:val="04A0" w:firstRow="1" w:lastRow="0" w:firstColumn="1" w:lastColumn="0" w:noHBand="0" w:noVBand="1"/>
      </w:tblPr>
      <w:tblGrid>
        <w:gridCol w:w="2687"/>
        <w:gridCol w:w="1412"/>
        <w:gridCol w:w="706"/>
        <w:gridCol w:w="1718"/>
        <w:gridCol w:w="1839"/>
        <w:gridCol w:w="1884"/>
      </w:tblGrid>
      <w:tr w:rsidR="00463364" w:rsidRPr="00091136" w14:paraId="7CD5A2DA" w14:textId="77777777" w:rsidTr="00A358B8">
        <w:trPr>
          <w:trHeight w:val="300"/>
          <w:tblHeader/>
        </w:trPr>
        <w:tc>
          <w:tcPr>
            <w:tcW w:w="1313"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5AB8C31" w14:textId="77777777" w:rsidR="00463364" w:rsidRPr="00091136" w:rsidRDefault="00463364" w:rsidP="00A358B8">
            <w:pPr>
              <w:pStyle w:val="05Cuerpo"/>
              <w:jc w:val="center"/>
              <w:rPr>
                <w:b/>
                <w:sz w:val="20"/>
                <w:szCs w:val="20"/>
                <w:lang w:val="es-CO" w:eastAsia="es-CO"/>
              </w:rPr>
            </w:pPr>
            <w:r>
              <w:rPr>
                <w:b/>
                <w:sz w:val="20"/>
                <w:szCs w:val="20"/>
                <w:lang w:val="es-CO" w:eastAsia="es-CO"/>
              </w:rPr>
              <w:t>NOMBRE DEL DOCUMENTO</w:t>
            </w:r>
          </w:p>
        </w:tc>
        <w:tc>
          <w:tcPr>
            <w:tcW w:w="691" w:type="pct"/>
            <w:tcBorders>
              <w:top w:val="single" w:sz="4" w:space="0" w:color="808080"/>
              <w:left w:val="nil"/>
              <w:bottom w:val="single" w:sz="4" w:space="0" w:color="808080"/>
              <w:right w:val="single" w:sz="4" w:space="0" w:color="808080"/>
            </w:tcBorders>
            <w:shd w:val="clear" w:color="auto" w:fill="auto"/>
            <w:vAlign w:val="center"/>
          </w:tcPr>
          <w:p w14:paraId="112DFC09" w14:textId="77777777" w:rsidR="00463364" w:rsidRPr="00091136" w:rsidRDefault="00463364" w:rsidP="00A358B8">
            <w:pPr>
              <w:pStyle w:val="05Cuerpo"/>
              <w:jc w:val="center"/>
              <w:rPr>
                <w:b/>
                <w:sz w:val="20"/>
                <w:szCs w:val="20"/>
                <w:lang w:val="es-CO" w:eastAsia="es-CO"/>
              </w:rPr>
            </w:pPr>
            <w:r>
              <w:rPr>
                <w:b/>
                <w:sz w:val="20"/>
                <w:szCs w:val="20"/>
                <w:lang w:val="es-CO" w:eastAsia="es-CO"/>
              </w:rPr>
              <w:t>CÓDIGO</w:t>
            </w:r>
          </w:p>
        </w:tc>
        <w:tc>
          <w:tcPr>
            <w:tcW w:w="346" w:type="pct"/>
            <w:tcBorders>
              <w:top w:val="single" w:sz="4" w:space="0" w:color="808080"/>
              <w:left w:val="nil"/>
              <w:bottom w:val="single" w:sz="4" w:space="0" w:color="808080"/>
              <w:right w:val="single" w:sz="4" w:space="0" w:color="808080"/>
            </w:tcBorders>
            <w:shd w:val="clear" w:color="auto" w:fill="auto"/>
            <w:vAlign w:val="center"/>
          </w:tcPr>
          <w:p w14:paraId="2C2A9CA5" w14:textId="77777777" w:rsidR="00463364" w:rsidRDefault="00463364" w:rsidP="00A358B8">
            <w:pPr>
              <w:pStyle w:val="05Cuerpo"/>
              <w:jc w:val="center"/>
              <w:rPr>
                <w:b/>
                <w:sz w:val="20"/>
                <w:szCs w:val="20"/>
                <w:lang w:val="es-CO" w:eastAsia="es-CO"/>
              </w:rPr>
            </w:pPr>
            <w:r>
              <w:rPr>
                <w:b/>
                <w:sz w:val="20"/>
                <w:szCs w:val="20"/>
                <w:lang w:val="es-CO" w:eastAsia="es-CO"/>
              </w:rPr>
              <w:t>VER</w:t>
            </w:r>
          </w:p>
          <w:p w14:paraId="79C82255" w14:textId="77777777" w:rsidR="00463364" w:rsidRPr="00091136" w:rsidRDefault="00463364" w:rsidP="00A358B8">
            <w:pPr>
              <w:pStyle w:val="05Cuerpo"/>
              <w:jc w:val="center"/>
              <w:rPr>
                <w:b/>
                <w:sz w:val="20"/>
                <w:szCs w:val="20"/>
                <w:lang w:val="es-CO" w:eastAsia="es-CO"/>
              </w:rPr>
            </w:pPr>
            <w:r>
              <w:rPr>
                <w:b/>
                <w:sz w:val="20"/>
                <w:szCs w:val="20"/>
                <w:lang w:val="es-CO" w:eastAsia="es-CO"/>
              </w:rPr>
              <w:t>SIÓN</w:t>
            </w:r>
          </w:p>
        </w:tc>
        <w:tc>
          <w:tcPr>
            <w:tcW w:w="830" w:type="pct"/>
            <w:tcBorders>
              <w:top w:val="single" w:sz="4" w:space="0" w:color="808080"/>
              <w:left w:val="nil"/>
              <w:bottom w:val="single" w:sz="4" w:space="0" w:color="808080"/>
              <w:right w:val="single" w:sz="4" w:space="0" w:color="808080"/>
            </w:tcBorders>
            <w:shd w:val="clear" w:color="auto" w:fill="auto"/>
            <w:vAlign w:val="center"/>
          </w:tcPr>
          <w:p w14:paraId="0DDA0028" w14:textId="77777777" w:rsidR="00463364" w:rsidRPr="00091136" w:rsidRDefault="00463364" w:rsidP="00A358B8">
            <w:pPr>
              <w:pStyle w:val="05Cuerpo"/>
              <w:jc w:val="center"/>
              <w:rPr>
                <w:b/>
                <w:sz w:val="20"/>
                <w:szCs w:val="20"/>
                <w:lang w:val="es-CO" w:eastAsia="es-CO"/>
              </w:rPr>
            </w:pPr>
            <w:r>
              <w:rPr>
                <w:b/>
                <w:sz w:val="20"/>
                <w:szCs w:val="20"/>
                <w:lang w:val="es-CO" w:eastAsia="es-CO"/>
              </w:rPr>
              <w:t>FECHA MODIFICACIÓN</w:t>
            </w:r>
          </w:p>
        </w:tc>
        <w:tc>
          <w:tcPr>
            <w:tcW w:w="899" w:type="pct"/>
            <w:tcBorders>
              <w:top w:val="single" w:sz="4" w:space="0" w:color="808080"/>
              <w:left w:val="nil"/>
              <w:bottom w:val="single" w:sz="4" w:space="0" w:color="808080"/>
              <w:right w:val="single" w:sz="4" w:space="0" w:color="808080"/>
            </w:tcBorders>
          </w:tcPr>
          <w:p w14:paraId="7F44B9F2" w14:textId="77777777" w:rsidR="00463364" w:rsidRPr="00091136" w:rsidRDefault="00463364" w:rsidP="00A358B8">
            <w:pPr>
              <w:pStyle w:val="05Cuerpo"/>
              <w:jc w:val="center"/>
              <w:rPr>
                <w:b/>
                <w:sz w:val="20"/>
                <w:szCs w:val="20"/>
                <w:lang w:val="es-CO" w:eastAsia="es-CO"/>
              </w:rPr>
            </w:pPr>
            <w:r>
              <w:rPr>
                <w:b/>
                <w:sz w:val="20"/>
                <w:szCs w:val="20"/>
                <w:lang w:val="es-CO" w:eastAsia="es-CO"/>
              </w:rPr>
              <w:t>MODIFICACIÓN</w:t>
            </w:r>
          </w:p>
        </w:tc>
        <w:tc>
          <w:tcPr>
            <w:tcW w:w="921" w:type="pct"/>
            <w:tcBorders>
              <w:top w:val="single" w:sz="4" w:space="0" w:color="808080"/>
              <w:left w:val="nil"/>
              <w:bottom w:val="single" w:sz="4" w:space="0" w:color="808080"/>
              <w:right w:val="single" w:sz="4" w:space="0" w:color="808080"/>
            </w:tcBorders>
          </w:tcPr>
          <w:p w14:paraId="0A9E7AB2" w14:textId="77777777" w:rsidR="00463364" w:rsidRPr="00091136" w:rsidRDefault="00463364" w:rsidP="00A358B8">
            <w:pPr>
              <w:pStyle w:val="05Cuerpo"/>
              <w:jc w:val="center"/>
              <w:rPr>
                <w:b/>
                <w:sz w:val="20"/>
                <w:szCs w:val="20"/>
                <w:lang w:val="es-CO" w:eastAsia="es-CO"/>
              </w:rPr>
            </w:pPr>
            <w:r>
              <w:rPr>
                <w:b/>
                <w:sz w:val="20"/>
                <w:szCs w:val="20"/>
                <w:lang w:val="es-CO" w:eastAsia="es-CO"/>
              </w:rPr>
              <w:t>RESPONSABLE</w:t>
            </w:r>
          </w:p>
        </w:tc>
      </w:tr>
      <w:tr w:rsidR="00463364" w:rsidRPr="007F50CF" w14:paraId="1FBF9FF0" w14:textId="77777777" w:rsidTr="00A358B8">
        <w:trPr>
          <w:trHeight w:val="300"/>
        </w:trPr>
        <w:tc>
          <w:tcPr>
            <w:tcW w:w="1313" w:type="pct"/>
            <w:tcBorders>
              <w:top w:val="nil"/>
              <w:left w:val="single" w:sz="4" w:space="0" w:color="808080"/>
              <w:bottom w:val="single" w:sz="4" w:space="0" w:color="808080"/>
              <w:right w:val="single" w:sz="4" w:space="0" w:color="808080"/>
            </w:tcBorders>
            <w:shd w:val="clear" w:color="000000" w:fill="BFBFBF"/>
          </w:tcPr>
          <w:p w14:paraId="2AD57B22" w14:textId="49E2A01F" w:rsidR="00463364" w:rsidRPr="007F50CF" w:rsidRDefault="007F50CF" w:rsidP="00A358B8">
            <w:pPr>
              <w:pStyle w:val="05Cuerpo"/>
              <w:rPr>
                <w:rFonts w:ascii="Arial" w:hAnsi="Arial" w:cs="Arial"/>
                <w:sz w:val="20"/>
                <w:szCs w:val="20"/>
              </w:rPr>
            </w:pPr>
            <w:r w:rsidRPr="007F50CF">
              <w:rPr>
                <w:rFonts w:ascii="Arial" w:hAnsi="Arial" w:cs="Arial"/>
                <w:sz w:val="20"/>
                <w:szCs w:val="20"/>
              </w:rPr>
              <w:t>PROGRAMA SE SALUD MENTAL</w:t>
            </w:r>
          </w:p>
        </w:tc>
        <w:tc>
          <w:tcPr>
            <w:tcW w:w="691" w:type="pct"/>
            <w:tcBorders>
              <w:top w:val="nil"/>
              <w:left w:val="nil"/>
              <w:bottom w:val="single" w:sz="4" w:space="0" w:color="808080"/>
              <w:right w:val="single" w:sz="4" w:space="0" w:color="808080"/>
            </w:tcBorders>
            <w:shd w:val="clear" w:color="000000" w:fill="BFBFBF"/>
            <w:vAlign w:val="center"/>
          </w:tcPr>
          <w:p w14:paraId="5AE19D98" w14:textId="0C660A03" w:rsidR="00463364" w:rsidRPr="007F50CF" w:rsidRDefault="007F50CF" w:rsidP="00A358B8">
            <w:pPr>
              <w:pStyle w:val="05Cuerpo"/>
              <w:jc w:val="center"/>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C.E-PR:001</w:t>
            </w:r>
          </w:p>
        </w:tc>
        <w:tc>
          <w:tcPr>
            <w:tcW w:w="346" w:type="pct"/>
            <w:tcBorders>
              <w:top w:val="nil"/>
              <w:left w:val="nil"/>
              <w:bottom w:val="single" w:sz="4" w:space="0" w:color="808080"/>
              <w:right w:val="single" w:sz="4" w:space="0" w:color="808080"/>
            </w:tcBorders>
            <w:shd w:val="clear" w:color="000000" w:fill="BFBFBF"/>
            <w:vAlign w:val="center"/>
          </w:tcPr>
          <w:p w14:paraId="1C67ACAF" w14:textId="419AD5D4" w:rsidR="00463364" w:rsidRPr="007F50CF" w:rsidRDefault="007F50CF" w:rsidP="00A358B8">
            <w:pPr>
              <w:pStyle w:val="05Cuerpo"/>
              <w:jc w:val="center"/>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1</w:t>
            </w:r>
          </w:p>
        </w:tc>
        <w:tc>
          <w:tcPr>
            <w:tcW w:w="830" w:type="pct"/>
            <w:tcBorders>
              <w:top w:val="nil"/>
              <w:left w:val="nil"/>
              <w:bottom w:val="single" w:sz="4" w:space="0" w:color="808080"/>
              <w:right w:val="single" w:sz="4" w:space="0" w:color="808080"/>
            </w:tcBorders>
            <w:shd w:val="clear" w:color="000000" w:fill="BFBFBF"/>
            <w:vAlign w:val="center"/>
          </w:tcPr>
          <w:p w14:paraId="50586E98" w14:textId="43733AE0" w:rsidR="00463364" w:rsidRPr="007F50CF" w:rsidRDefault="007F50CF" w:rsidP="007F50CF">
            <w:pPr>
              <w:pStyle w:val="05Cuerpo"/>
              <w:jc w:val="center"/>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22/07/2023</w:t>
            </w:r>
          </w:p>
        </w:tc>
        <w:tc>
          <w:tcPr>
            <w:tcW w:w="899" w:type="pct"/>
            <w:tcBorders>
              <w:top w:val="nil"/>
              <w:left w:val="nil"/>
              <w:bottom w:val="single" w:sz="4" w:space="0" w:color="808080"/>
              <w:right w:val="single" w:sz="4" w:space="0" w:color="808080"/>
            </w:tcBorders>
            <w:shd w:val="clear" w:color="000000" w:fill="BFBFBF"/>
          </w:tcPr>
          <w:p w14:paraId="6B979FD2" w14:textId="36A6726D" w:rsidR="00463364" w:rsidRPr="007F50CF" w:rsidRDefault="007F50CF" w:rsidP="00A358B8">
            <w:pPr>
              <w:pStyle w:val="05Cuerpo"/>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CONTENIDO</w:t>
            </w:r>
          </w:p>
        </w:tc>
        <w:tc>
          <w:tcPr>
            <w:tcW w:w="921" w:type="pct"/>
            <w:tcBorders>
              <w:top w:val="nil"/>
              <w:left w:val="nil"/>
              <w:bottom w:val="single" w:sz="4" w:space="0" w:color="808080"/>
              <w:right w:val="single" w:sz="4" w:space="0" w:color="808080"/>
            </w:tcBorders>
            <w:shd w:val="clear" w:color="000000" w:fill="BFBFBF"/>
          </w:tcPr>
          <w:p w14:paraId="32DB3CFE" w14:textId="2A808B47" w:rsidR="00463364" w:rsidRPr="007F50CF" w:rsidRDefault="007F50CF" w:rsidP="00A358B8">
            <w:pPr>
              <w:pStyle w:val="05Cuerpo"/>
              <w:rPr>
                <w:rFonts w:ascii="Arial" w:eastAsia="Times New Roman" w:hAnsi="Arial" w:cs="Arial"/>
                <w:sz w:val="20"/>
                <w:szCs w:val="20"/>
                <w:lang w:val="es-CO" w:eastAsia="es-CO"/>
              </w:rPr>
            </w:pPr>
            <w:r w:rsidRPr="007F50CF">
              <w:rPr>
                <w:rFonts w:ascii="Arial" w:eastAsia="Times New Roman" w:hAnsi="Arial" w:cs="Arial"/>
                <w:sz w:val="20"/>
                <w:szCs w:val="20"/>
                <w:lang w:val="es-CO" w:eastAsia="es-CO"/>
              </w:rPr>
              <w:t>MABIS MERCADO RUA</w:t>
            </w:r>
          </w:p>
        </w:tc>
      </w:tr>
      <w:tr w:rsidR="00463364" w:rsidRPr="00091136" w14:paraId="073D1FA0" w14:textId="77777777" w:rsidTr="00A358B8">
        <w:trPr>
          <w:trHeight w:val="300"/>
        </w:trPr>
        <w:tc>
          <w:tcPr>
            <w:tcW w:w="1313" w:type="pct"/>
            <w:tcBorders>
              <w:top w:val="nil"/>
              <w:left w:val="single" w:sz="4" w:space="0" w:color="808080"/>
              <w:bottom w:val="single" w:sz="4" w:space="0" w:color="808080"/>
              <w:right w:val="single" w:sz="4" w:space="0" w:color="808080"/>
            </w:tcBorders>
            <w:shd w:val="clear" w:color="000000" w:fill="FFFFFF"/>
          </w:tcPr>
          <w:p w14:paraId="15676E7E" w14:textId="77777777" w:rsidR="00463364" w:rsidRPr="00091136" w:rsidRDefault="00463364" w:rsidP="00A358B8">
            <w:pPr>
              <w:pStyle w:val="05Cuerpo"/>
              <w:rPr>
                <w:sz w:val="20"/>
                <w:szCs w:val="20"/>
              </w:rPr>
            </w:pPr>
          </w:p>
        </w:tc>
        <w:tc>
          <w:tcPr>
            <w:tcW w:w="691" w:type="pct"/>
            <w:tcBorders>
              <w:top w:val="nil"/>
              <w:left w:val="nil"/>
              <w:bottom w:val="single" w:sz="4" w:space="0" w:color="808080"/>
              <w:right w:val="single" w:sz="4" w:space="0" w:color="808080"/>
            </w:tcBorders>
            <w:shd w:val="clear" w:color="000000" w:fill="FFFFFF"/>
            <w:vAlign w:val="center"/>
          </w:tcPr>
          <w:p w14:paraId="3C068302" w14:textId="77777777" w:rsidR="00463364" w:rsidRPr="0053274B" w:rsidRDefault="00463364" w:rsidP="00A358B8">
            <w:pPr>
              <w:pStyle w:val="05Cuerpo"/>
              <w:jc w:val="center"/>
              <w:rPr>
                <w:rFonts w:eastAsia="Times New Roman"/>
                <w:sz w:val="20"/>
                <w:szCs w:val="20"/>
                <w:lang w:val="es-CO" w:eastAsia="es-CO"/>
              </w:rPr>
            </w:pPr>
          </w:p>
        </w:tc>
        <w:tc>
          <w:tcPr>
            <w:tcW w:w="346" w:type="pct"/>
            <w:tcBorders>
              <w:top w:val="nil"/>
              <w:left w:val="nil"/>
              <w:bottom w:val="single" w:sz="4" w:space="0" w:color="808080"/>
              <w:right w:val="single" w:sz="4" w:space="0" w:color="808080"/>
            </w:tcBorders>
            <w:shd w:val="clear" w:color="000000" w:fill="FFFFFF"/>
            <w:vAlign w:val="center"/>
          </w:tcPr>
          <w:p w14:paraId="60DCB625" w14:textId="77777777" w:rsidR="00463364" w:rsidRPr="0053274B" w:rsidRDefault="00463364" w:rsidP="00A358B8">
            <w:pPr>
              <w:pStyle w:val="05Cuerpo"/>
              <w:jc w:val="center"/>
              <w:rPr>
                <w:rFonts w:eastAsia="Times New Roman"/>
                <w:sz w:val="20"/>
                <w:szCs w:val="20"/>
                <w:lang w:val="es-CO" w:eastAsia="es-CO"/>
              </w:rPr>
            </w:pPr>
          </w:p>
        </w:tc>
        <w:tc>
          <w:tcPr>
            <w:tcW w:w="830" w:type="pct"/>
            <w:tcBorders>
              <w:top w:val="nil"/>
              <w:left w:val="nil"/>
              <w:bottom w:val="single" w:sz="4" w:space="0" w:color="808080"/>
              <w:right w:val="single" w:sz="4" w:space="0" w:color="808080"/>
            </w:tcBorders>
            <w:shd w:val="clear" w:color="000000" w:fill="FFFFFF"/>
            <w:vAlign w:val="center"/>
          </w:tcPr>
          <w:p w14:paraId="0E44A227" w14:textId="77777777" w:rsidR="00463364" w:rsidRPr="0053274B" w:rsidRDefault="00463364" w:rsidP="00A358B8">
            <w:pPr>
              <w:pStyle w:val="05Cuerpo"/>
              <w:jc w:val="center"/>
              <w:rPr>
                <w:rFonts w:eastAsia="Times New Roman"/>
                <w:sz w:val="20"/>
                <w:szCs w:val="20"/>
                <w:lang w:val="es-CO" w:eastAsia="es-CO"/>
              </w:rPr>
            </w:pPr>
          </w:p>
        </w:tc>
        <w:tc>
          <w:tcPr>
            <w:tcW w:w="899" w:type="pct"/>
            <w:tcBorders>
              <w:top w:val="nil"/>
              <w:left w:val="nil"/>
              <w:bottom w:val="single" w:sz="4" w:space="0" w:color="808080"/>
              <w:right w:val="single" w:sz="4" w:space="0" w:color="808080"/>
            </w:tcBorders>
            <w:shd w:val="clear" w:color="000000" w:fill="FFFFFF"/>
          </w:tcPr>
          <w:p w14:paraId="7A0D7D8B" w14:textId="77777777" w:rsidR="00463364" w:rsidRPr="0053274B" w:rsidRDefault="00463364" w:rsidP="00A358B8">
            <w:pPr>
              <w:pStyle w:val="05Cuerpo"/>
              <w:rPr>
                <w:rFonts w:eastAsia="Times New Roman"/>
                <w:sz w:val="20"/>
                <w:szCs w:val="20"/>
                <w:lang w:val="es-CO" w:eastAsia="es-CO"/>
              </w:rPr>
            </w:pPr>
          </w:p>
        </w:tc>
        <w:tc>
          <w:tcPr>
            <w:tcW w:w="921" w:type="pct"/>
            <w:tcBorders>
              <w:top w:val="nil"/>
              <w:left w:val="nil"/>
              <w:bottom w:val="single" w:sz="4" w:space="0" w:color="808080"/>
              <w:right w:val="single" w:sz="4" w:space="0" w:color="808080"/>
            </w:tcBorders>
            <w:shd w:val="clear" w:color="000000" w:fill="FFFFFF"/>
          </w:tcPr>
          <w:p w14:paraId="7296335B" w14:textId="77777777" w:rsidR="00463364" w:rsidRPr="0053274B" w:rsidRDefault="00463364" w:rsidP="00A358B8">
            <w:pPr>
              <w:pStyle w:val="05Cuerpo"/>
              <w:rPr>
                <w:rFonts w:eastAsia="Times New Roman"/>
                <w:sz w:val="20"/>
                <w:szCs w:val="20"/>
                <w:lang w:val="es-CO" w:eastAsia="es-CO"/>
              </w:rPr>
            </w:pPr>
          </w:p>
        </w:tc>
      </w:tr>
    </w:tbl>
    <w:p w14:paraId="4EF2F073" w14:textId="77777777" w:rsidR="00463364" w:rsidRDefault="00463364" w:rsidP="00463364">
      <w:pPr>
        <w:pStyle w:val="05Cuerpo"/>
        <w:spacing w:before="0"/>
      </w:pPr>
    </w:p>
    <w:p w14:paraId="58FF55E0" w14:textId="77777777" w:rsidR="00463364" w:rsidRPr="008D0DB9" w:rsidRDefault="00463364" w:rsidP="00463364">
      <w:pPr>
        <w:pStyle w:val="06Elaboracinycontrol"/>
      </w:pPr>
      <w:r>
        <w:t>registro de comunicación del documento</w:t>
      </w:r>
    </w:p>
    <w:tbl>
      <w:tblPr>
        <w:tblW w:w="5000" w:type="pct"/>
        <w:tblCellMar>
          <w:left w:w="70" w:type="dxa"/>
          <w:right w:w="70" w:type="dxa"/>
        </w:tblCellMar>
        <w:tblLook w:val="04A0" w:firstRow="1" w:lastRow="0" w:firstColumn="1" w:lastColumn="0" w:noHBand="0" w:noVBand="1"/>
      </w:tblPr>
      <w:tblGrid>
        <w:gridCol w:w="3680"/>
        <w:gridCol w:w="2693"/>
        <w:gridCol w:w="1986"/>
        <w:gridCol w:w="1887"/>
      </w:tblGrid>
      <w:tr w:rsidR="00463364" w:rsidRPr="00091136" w14:paraId="06E226FB" w14:textId="77777777" w:rsidTr="00A358B8">
        <w:trPr>
          <w:trHeight w:val="300"/>
          <w:tblHeader/>
        </w:trPr>
        <w:tc>
          <w:tcPr>
            <w:tcW w:w="1796" w:type="pct"/>
            <w:tcBorders>
              <w:top w:val="single" w:sz="4" w:space="0" w:color="808080"/>
              <w:left w:val="single" w:sz="4" w:space="0" w:color="808080"/>
              <w:bottom w:val="single" w:sz="4" w:space="0" w:color="808080"/>
              <w:right w:val="single" w:sz="4" w:space="0" w:color="808080"/>
            </w:tcBorders>
            <w:shd w:val="clear" w:color="auto" w:fill="auto"/>
            <w:vAlign w:val="center"/>
          </w:tcPr>
          <w:p w14:paraId="568E5401" w14:textId="77777777" w:rsidR="00463364" w:rsidRPr="00091136" w:rsidRDefault="00463364" w:rsidP="00A358B8">
            <w:pPr>
              <w:pStyle w:val="05Cuerpo"/>
              <w:jc w:val="center"/>
              <w:rPr>
                <w:b/>
                <w:sz w:val="20"/>
                <w:szCs w:val="20"/>
                <w:lang w:val="es-CO" w:eastAsia="es-CO"/>
              </w:rPr>
            </w:pPr>
            <w:r>
              <w:rPr>
                <w:b/>
                <w:sz w:val="20"/>
                <w:szCs w:val="20"/>
                <w:lang w:val="es-CO" w:eastAsia="es-CO"/>
              </w:rPr>
              <w:t>NOMBRE Y APELLIDO</w:t>
            </w:r>
          </w:p>
        </w:tc>
        <w:tc>
          <w:tcPr>
            <w:tcW w:w="1314" w:type="pct"/>
            <w:tcBorders>
              <w:top w:val="single" w:sz="4" w:space="0" w:color="808080"/>
              <w:left w:val="nil"/>
              <w:bottom w:val="single" w:sz="4" w:space="0" w:color="808080"/>
              <w:right w:val="single" w:sz="4" w:space="0" w:color="808080"/>
            </w:tcBorders>
            <w:shd w:val="clear" w:color="auto" w:fill="auto"/>
            <w:vAlign w:val="center"/>
          </w:tcPr>
          <w:p w14:paraId="2D399E34" w14:textId="77777777" w:rsidR="00463364" w:rsidRPr="00091136" w:rsidRDefault="00463364" w:rsidP="00A358B8">
            <w:pPr>
              <w:pStyle w:val="05Cuerpo"/>
              <w:jc w:val="center"/>
              <w:rPr>
                <w:b/>
                <w:sz w:val="20"/>
                <w:szCs w:val="20"/>
                <w:lang w:val="es-CO" w:eastAsia="es-CO"/>
              </w:rPr>
            </w:pPr>
            <w:r>
              <w:rPr>
                <w:b/>
                <w:sz w:val="20"/>
                <w:szCs w:val="20"/>
                <w:lang w:val="es-CO" w:eastAsia="es-CO"/>
              </w:rPr>
              <w:t>CARGO</w:t>
            </w:r>
          </w:p>
        </w:tc>
        <w:tc>
          <w:tcPr>
            <w:tcW w:w="969" w:type="pct"/>
            <w:tcBorders>
              <w:top w:val="single" w:sz="4" w:space="0" w:color="808080"/>
              <w:left w:val="nil"/>
              <w:bottom w:val="single" w:sz="4" w:space="0" w:color="808080"/>
              <w:right w:val="single" w:sz="4" w:space="0" w:color="808080"/>
            </w:tcBorders>
            <w:shd w:val="clear" w:color="auto" w:fill="auto"/>
            <w:vAlign w:val="center"/>
          </w:tcPr>
          <w:p w14:paraId="167703B0" w14:textId="77777777" w:rsidR="00463364" w:rsidRPr="00091136" w:rsidRDefault="00463364" w:rsidP="00A358B8">
            <w:pPr>
              <w:pStyle w:val="05Cuerpo"/>
              <w:jc w:val="center"/>
              <w:rPr>
                <w:b/>
                <w:sz w:val="20"/>
                <w:szCs w:val="20"/>
                <w:lang w:val="es-CO" w:eastAsia="es-CO"/>
              </w:rPr>
            </w:pPr>
            <w:r>
              <w:rPr>
                <w:b/>
                <w:sz w:val="20"/>
                <w:szCs w:val="20"/>
                <w:lang w:val="es-CO" w:eastAsia="es-CO"/>
              </w:rPr>
              <w:t>FIRMA</w:t>
            </w:r>
          </w:p>
        </w:tc>
        <w:tc>
          <w:tcPr>
            <w:tcW w:w="921" w:type="pct"/>
            <w:tcBorders>
              <w:top w:val="single" w:sz="4" w:space="0" w:color="808080"/>
              <w:left w:val="nil"/>
              <w:bottom w:val="single" w:sz="4" w:space="0" w:color="808080"/>
              <w:right w:val="single" w:sz="4" w:space="0" w:color="808080"/>
            </w:tcBorders>
            <w:shd w:val="clear" w:color="auto" w:fill="auto"/>
            <w:vAlign w:val="center"/>
          </w:tcPr>
          <w:p w14:paraId="6ED545C2" w14:textId="77777777" w:rsidR="00463364" w:rsidRPr="00091136" w:rsidRDefault="00463364" w:rsidP="00A358B8">
            <w:pPr>
              <w:pStyle w:val="05Cuerpo"/>
              <w:jc w:val="center"/>
              <w:rPr>
                <w:b/>
                <w:sz w:val="20"/>
                <w:szCs w:val="20"/>
                <w:lang w:val="es-CO" w:eastAsia="es-CO"/>
              </w:rPr>
            </w:pPr>
            <w:r>
              <w:rPr>
                <w:b/>
                <w:sz w:val="20"/>
                <w:szCs w:val="20"/>
                <w:lang w:val="es-CO" w:eastAsia="es-CO"/>
              </w:rPr>
              <w:t>FECHA</w:t>
            </w:r>
          </w:p>
        </w:tc>
      </w:tr>
      <w:tr w:rsidR="00463364" w:rsidRPr="007F50CF" w14:paraId="35631C58"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14:paraId="2CFE1645" w14:textId="6DB8DC5F" w:rsidR="00463364" w:rsidRPr="007F50CF" w:rsidRDefault="007F50CF" w:rsidP="00A358B8">
            <w:pPr>
              <w:pStyle w:val="05Cuerpo"/>
              <w:rPr>
                <w:rFonts w:ascii="Arial" w:hAnsi="Arial" w:cs="Arial"/>
                <w:sz w:val="22"/>
                <w:szCs w:val="22"/>
              </w:rPr>
            </w:pPr>
            <w:r w:rsidRPr="007F50CF">
              <w:rPr>
                <w:rFonts w:ascii="Arial" w:hAnsi="Arial" w:cs="Arial"/>
                <w:sz w:val="22"/>
                <w:szCs w:val="22"/>
              </w:rPr>
              <w:t>CARLA ESCOBAR H.</w:t>
            </w:r>
          </w:p>
        </w:tc>
        <w:tc>
          <w:tcPr>
            <w:tcW w:w="1314" w:type="pct"/>
            <w:tcBorders>
              <w:top w:val="nil"/>
              <w:left w:val="nil"/>
              <w:bottom w:val="single" w:sz="4" w:space="0" w:color="808080"/>
              <w:right w:val="single" w:sz="4" w:space="0" w:color="808080"/>
            </w:tcBorders>
            <w:shd w:val="clear" w:color="000000" w:fill="BFBFBF"/>
            <w:vAlign w:val="center"/>
          </w:tcPr>
          <w:p w14:paraId="2AA9198D" w14:textId="67EB26FD" w:rsidR="00463364" w:rsidRPr="007F50CF" w:rsidRDefault="007F50CF" w:rsidP="00A358B8">
            <w:pPr>
              <w:pStyle w:val="05Cuerpo"/>
              <w:jc w:val="center"/>
              <w:rPr>
                <w:rFonts w:ascii="Arial" w:eastAsia="Times New Roman" w:hAnsi="Arial" w:cs="Arial"/>
                <w:sz w:val="22"/>
                <w:szCs w:val="22"/>
                <w:lang w:val="es-CO" w:eastAsia="es-CO"/>
              </w:rPr>
            </w:pPr>
            <w:r w:rsidRPr="007F50CF">
              <w:rPr>
                <w:rFonts w:ascii="Arial" w:eastAsia="Times New Roman" w:hAnsi="Arial" w:cs="Arial"/>
                <w:sz w:val="22"/>
                <w:szCs w:val="22"/>
                <w:lang w:val="es-CO" w:eastAsia="es-CO"/>
              </w:rPr>
              <w:t>LIDER CONSULTA EXTERNA</w:t>
            </w:r>
          </w:p>
        </w:tc>
        <w:tc>
          <w:tcPr>
            <w:tcW w:w="969" w:type="pct"/>
            <w:tcBorders>
              <w:top w:val="nil"/>
              <w:left w:val="nil"/>
              <w:bottom w:val="single" w:sz="4" w:space="0" w:color="808080"/>
              <w:right w:val="single" w:sz="4" w:space="0" w:color="808080"/>
            </w:tcBorders>
            <w:shd w:val="clear" w:color="000000" w:fill="BFBFBF"/>
            <w:vAlign w:val="center"/>
          </w:tcPr>
          <w:p w14:paraId="344610D0" w14:textId="77777777" w:rsidR="00463364" w:rsidRPr="007F50CF" w:rsidRDefault="00463364" w:rsidP="00A358B8">
            <w:pPr>
              <w:pStyle w:val="05Cuerpo"/>
              <w:rPr>
                <w:rFonts w:ascii="Arial" w:eastAsia="Times New Roman" w:hAnsi="Arial" w:cs="Arial"/>
                <w:sz w:val="22"/>
                <w:szCs w:val="22"/>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14:paraId="7EFFC630" w14:textId="6623C1AF" w:rsidR="00463364" w:rsidRPr="007F50CF" w:rsidRDefault="007F50CF" w:rsidP="00A358B8">
            <w:pPr>
              <w:pStyle w:val="05Cuerpo"/>
              <w:rPr>
                <w:rFonts w:ascii="Arial" w:eastAsia="Times New Roman" w:hAnsi="Arial" w:cs="Arial"/>
                <w:sz w:val="22"/>
                <w:szCs w:val="22"/>
                <w:lang w:val="es-CO" w:eastAsia="es-CO"/>
              </w:rPr>
            </w:pPr>
            <w:r>
              <w:rPr>
                <w:rFonts w:ascii="Arial" w:eastAsia="Times New Roman" w:hAnsi="Arial" w:cs="Arial"/>
                <w:sz w:val="22"/>
                <w:szCs w:val="22"/>
                <w:lang w:val="es-CO" w:eastAsia="es-CO"/>
              </w:rPr>
              <w:t>04/08/2023</w:t>
            </w:r>
          </w:p>
        </w:tc>
      </w:tr>
      <w:tr w:rsidR="00463364" w:rsidRPr="000A75B7" w14:paraId="4FE20751"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36432E04"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4A492552"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73299AC5"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1E236B8F" w14:textId="77777777" w:rsidR="00463364" w:rsidRPr="000A75B7" w:rsidRDefault="00463364" w:rsidP="00A358B8">
            <w:pPr>
              <w:pStyle w:val="05Cuerpo"/>
              <w:rPr>
                <w:rFonts w:eastAsia="Times New Roman"/>
                <w:sz w:val="36"/>
                <w:szCs w:val="36"/>
                <w:lang w:val="es-CO" w:eastAsia="es-CO"/>
              </w:rPr>
            </w:pPr>
          </w:p>
        </w:tc>
      </w:tr>
      <w:tr w:rsidR="00463364" w:rsidRPr="000A75B7" w14:paraId="45BC714F"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14:paraId="2D3F9B5F"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BFBFBF"/>
          </w:tcPr>
          <w:p w14:paraId="7C386965"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BFBFBF"/>
            <w:vAlign w:val="center"/>
          </w:tcPr>
          <w:p w14:paraId="1B303863"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14:paraId="23EFE8A3" w14:textId="77777777" w:rsidR="00463364" w:rsidRPr="000A75B7" w:rsidRDefault="00463364" w:rsidP="00A358B8">
            <w:pPr>
              <w:pStyle w:val="05Cuerpo"/>
              <w:rPr>
                <w:rFonts w:eastAsia="Times New Roman"/>
                <w:sz w:val="36"/>
                <w:szCs w:val="36"/>
                <w:lang w:val="es-CO" w:eastAsia="es-CO"/>
              </w:rPr>
            </w:pPr>
          </w:p>
        </w:tc>
      </w:tr>
      <w:tr w:rsidR="00463364" w:rsidRPr="000A75B7" w14:paraId="68E8EB42"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6953B119"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4ABDFE46"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75D0965F"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5E25BDA2" w14:textId="77777777" w:rsidR="00463364" w:rsidRPr="000A75B7" w:rsidRDefault="00463364" w:rsidP="00A358B8">
            <w:pPr>
              <w:pStyle w:val="05Cuerpo"/>
              <w:rPr>
                <w:rFonts w:eastAsia="Times New Roman"/>
                <w:sz w:val="36"/>
                <w:szCs w:val="36"/>
                <w:lang w:val="es-CO" w:eastAsia="es-CO"/>
              </w:rPr>
            </w:pPr>
          </w:p>
        </w:tc>
      </w:tr>
      <w:tr w:rsidR="00463364" w:rsidRPr="000A75B7" w14:paraId="2B3FBFF4"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4A962309"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7CCAE4DC"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0EBACEE6"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2FA01483" w14:textId="77777777" w:rsidR="00463364" w:rsidRPr="000A75B7" w:rsidRDefault="00463364" w:rsidP="00A358B8">
            <w:pPr>
              <w:pStyle w:val="05Cuerpo"/>
              <w:rPr>
                <w:rFonts w:eastAsia="Times New Roman"/>
                <w:sz w:val="36"/>
                <w:szCs w:val="36"/>
                <w:lang w:val="es-CO" w:eastAsia="es-CO"/>
              </w:rPr>
            </w:pPr>
          </w:p>
        </w:tc>
      </w:tr>
      <w:tr w:rsidR="00463364" w:rsidRPr="000A75B7" w14:paraId="3D84CA30"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47B3CFBA"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5834F579"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02BA1A2C"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388ABD16" w14:textId="77777777" w:rsidR="00463364" w:rsidRPr="000A75B7" w:rsidRDefault="00463364" w:rsidP="00A358B8">
            <w:pPr>
              <w:pStyle w:val="05Cuerpo"/>
              <w:rPr>
                <w:rFonts w:eastAsia="Times New Roman"/>
                <w:sz w:val="36"/>
                <w:szCs w:val="36"/>
                <w:lang w:val="es-CO" w:eastAsia="es-CO"/>
              </w:rPr>
            </w:pPr>
          </w:p>
        </w:tc>
      </w:tr>
      <w:tr w:rsidR="00463364" w:rsidRPr="000A75B7" w14:paraId="6D1ACE26"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2A4D7213"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781E062F"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32E03DA0"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5FA8E30A" w14:textId="77777777" w:rsidR="00463364" w:rsidRPr="000A75B7" w:rsidRDefault="00463364" w:rsidP="00A358B8">
            <w:pPr>
              <w:pStyle w:val="05Cuerpo"/>
              <w:rPr>
                <w:rFonts w:eastAsia="Times New Roman"/>
                <w:sz w:val="36"/>
                <w:szCs w:val="36"/>
                <w:lang w:val="es-CO" w:eastAsia="es-CO"/>
              </w:rPr>
            </w:pPr>
          </w:p>
        </w:tc>
      </w:tr>
      <w:tr w:rsidR="00463364" w:rsidRPr="000A75B7" w14:paraId="3A700721"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386367A4"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588BBE57"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0411FF8D"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418585EF" w14:textId="77777777" w:rsidR="00463364" w:rsidRPr="000A75B7" w:rsidRDefault="00463364" w:rsidP="00A358B8">
            <w:pPr>
              <w:pStyle w:val="05Cuerpo"/>
              <w:rPr>
                <w:rFonts w:eastAsia="Times New Roman"/>
                <w:sz w:val="36"/>
                <w:szCs w:val="36"/>
                <w:lang w:val="es-CO" w:eastAsia="es-CO"/>
              </w:rPr>
            </w:pPr>
          </w:p>
        </w:tc>
      </w:tr>
      <w:tr w:rsidR="00463364" w:rsidRPr="000A75B7" w14:paraId="0D0F99DC"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76CE46A4"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6278F09F"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54B3E518"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1468A1B0" w14:textId="77777777" w:rsidR="00463364" w:rsidRPr="000A75B7" w:rsidRDefault="00463364" w:rsidP="00A358B8">
            <w:pPr>
              <w:pStyle w:val="05Cuerpo"/>
              <w:rPr>
                <w:rFonts w:eastAsia="Times New Roman"/>
                <w:sz w:val="36"/>
                <w:szCs w:val="36"/>
                <w:lang w:val="es-CO" w:eastAsia="es-CO"/>
              </w:rPr>
            </w:pPr>
          </w:p>
        </w:tc>
      </w:tr>
      <w:tr w:rsidR="00463364" w:rsidRPr="000A75B7" w14:paraId="17336D5A"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2A8E33E3"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2C695053"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5F3B5738"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28DDBBC" w14:textId="77777777" w:rsidR="00463364" w:rsidRPr="000A75B7" w:rsidRDefault="00463364" w:rsidP="00A358B8">
            <w:pPr>
              <w:pStyle w:val="05Cuerpo"/>
              <w:rPr>
                <w:rFonts w:eastAsia="Times New Roman"/>
                <w:sz w:val="36"/>
                <w:szCs w:val="36"/>
                <w:lang w:val="es-CO" w:eastAsia="es-CO"/>
              </w:rPr>
            </w:pPr>
          </w:p>
        </w:tc>
      </w:tr>
      <w:tr w:rsidR="00463364" w:rsidRPr="000A75B7" w14:paraId="42D42156"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2AF6D610"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5A7EEF6A"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52B399E9"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4F2468C5" w14:textId="77777777" w:rsidR="00463364" w:rsidRPr="000A75B7" w:rsidRDefault="00463364" w:rsidP="00A358B8">
            <w:pPr>
              <w:pStyle w:val="05Cuerpo"/>
              <w:rPr>
                <w:rFonts w:eastAsia="Times New Roman"/>
                <w:sz w:val="36"/>
                <w:szCs w:val="36"/>
                <w:lang w:val="es-CO" w:eastAsia="es-CO"/>
              </w:rPr>
            </w:pPr>
          </w:p>
        </w:tc>
      </w:tr>
      <w:tr w:rsidR="00463364" w:rsidRPr="000A75B7" w14:paraId="510C84BC"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5F0FBCED"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79CFC462"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32ADE035"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537F2DCA" w14:textId="77777777" w:rsidR="00463364" w:rsidRPr="000A75B7" w:rsidRDefault="00463364" w:rsidP="00A358B8">
            <w:pPr>
              <w:pStyle w:val="05Cuerpo"/>
              <w:rPr>
                <w:rFonts w:eastAsia="Times New Roman"/>
                <w:sz w:val="36"/>
                <w:szCs w:val="36"/>
                <w:lang w:val="es-CO" w:eastAsia="es-CO"/>
              </w:rPr>
            </w:pPr>
          </w:p>
        </w:tc>
      </w:tr>
      <w:tr w:rsidR="00463364" w:rsidRPr="000A75B7" w14:paraId="78A7A304"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684CFEC8"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6CD71A5E"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131B6E94"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1E6DE2EF" w14:textId="77777777" w:rsidR="00463364" w:rsidRPr="000A75B7" w:rsidRDefault="00463364" w:rsidP="00A358B8">
            <w:pPr>
              <w:pStyle w:val="05Cuerpo"/>
              <w:rPr>
                <w:rFonts w:eastAsia="Times New Roman"/>
                <w:sz w:val="36"/>
                <w:szCs w:val="36"/>
                <w:lang w:val="es-CO" w:eastAsia="es-CO"/>
              </w:rPr>
            </w:pPr>
          </w:p>
        </w:tc>
      </w:tr>
    </w:tbl>
    <w:p w14:paraId="5225D97F" w14:textId="77777777" w:rsidR="00463364" w:rsidRPr="008D0DB9" w:rsidRDefault="00463364" w:rsidP="00463364">
      <w:pPr>
        <w:pStyle w:val="05Cuerpo"/>
        <w:spacing w:before="0"/>
        <w:sectPr w:rsidR="00463364" w:rsidRPr="008D0DB9" w:rsidSect="006E517C">
          <w:pgSz w:w="12240" w:h="15840" w:code="1"/>
          <w:pgMar w:top="992" w:right="992" w:bottom="1622" w:left="992" w:header="284" w:footer="567" w:gutter="0"/>
          <w:cols w:space="720"/>
          <w:docGrid w:linePitch="299"/>
        </w:sectPr>
      </w:pPr>
    </w:p>
    <w:p w14:paraId="0A6117C1" w14:textId="77777777" w:rsidR="00463364" w:rsidRDefault="00463364" w:rsidP="00FA1352">
      <w:pPr>
        <w:pStyle w:val="Textoindependiente"/>
        <w:rPr>
          <w:rFonts w:ascii="Times New Roman"/>
          <w:sz w:val="14"/>
        </w:rPr>
      </w:pPr>
      <w:bookmarkStart w:id="20" w:name="_GoBack"/>
      <w:bookmarkEnd w:id="20"/>
    </w:p>
    <w:sectPr w:rsidR="00463364" w:rsidSect="00FA1352">
      <w:headerReference w:type="default" r:id="rId14"/>
      <w:footerReference w:type="default" r:id="rId15"/>
      <w:pgSz w:w="12240" w:h="15840" w:code="1"/>
      <w:pgMar w:top="992" w:right="992" w:bottom="1622" w:left="992" w:header="284"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F75BD" w14:textId="77777777" w:rsidR="008B61F5" w:rsidRDefault="008B61F5">
      <w:r>
        <w:separator/>
      </w:r>
    </w:p>
  </w:endnote>
  <w:endnote w:type="continuationSeparator" w:id="0">
    <w:p w14:paraId="49566740" w14:textId="77777777" w:rsidR="008B61F5" w:rsidRDefault="008B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AF0A8" w14:textId="77777777" w:rsidR="00193E07" w:rsidRDefault="00193E07" w:rsidP="00124C36">
    <w:pPr>
      <w:pStyle w:val="Piedepgina"/>
      <w:jc w:val="right"/>
      <w:rPr>
        <w:rFonts w:ascii="Arial" w:eastAsia="Batang" w:hAnsi="Arial" w:cs="Arial"/>
        <w:noProof/>
        <w:sz w:val="24"/>
        <w:szCs w:val="24"/>
        <w:lang w:val="en-US" w:eastAsia="ko-KR"/>
      </w:rPr>
    </w:pPr>
    <w:r w:rsidRPr="00124C36">
      <w:rPr>
        <w:rFonts w:ascii="Arial" w:eastAsia="Batang" w:hAnsi="Arial" w:cs="Arial"/>
        <w:noProof/>
        <w:sz w:val="24"/>
        <w:szCs w:val="24"/>
        <w:lang w:val="en-US" w:eastAsia="ko-KR"/>
      </w:rPr>
      <w:fldChar w:fldCharType="begin"/>
    </w:r>
    <w:r w:rsidRPr="00124C36">
      <w:rPr>
        <w:rFonts w:ascii="Arial" w:eastAsia="Batang" w:hAnsi="Arial" w:cs="Arial"/>
        <w:noProof/>
        <w:sz w:val="24"/>
        <w:szCs w:val="24"/>
        <w:lang w:val="en-US" w:eastAsia="ko-KR"/>
      </w:rPr>
      <w:instrText xml:space="preserve"> PAGE </w:instrText>
    </w:r>
    <w:r w:rsidRPr="00124C36">
      <w:rPr>
        <w:rFonts w:ascii="Arial" w:eastAsia="Batang" w:hAnsi="Arial" w:cs="Arial"/>
        <w:noProof/>
        <w:sz w:val="24"/>
        <w:szCs w:val="24"/>
        <w:lang w:val="en-US" w:eastAsia="ko-KR"/>
      </w:rPr>
      <w:fldChar w:fldCharType="separate"/>
    </w:r>
    <w:r w:rsidR="00FA1352">
      <w:rPr>
        <w:rFonts w:ascii="Arial" w:eastAsia="Batang" w:hAnsi="Arial" w:cs="Arial"/>
        <w:noProof/>
        <w:sz w:val="24"/>
        <w:szCs w:val="24"/>
        <w:lang w:val="en-US" w:eastAsia="ko-KR"/>
      </w:rPr>
      <w:t>2</w:t>
    </w:r>
    <w:r w:rsidRPr="00124C36">
      <w:rPr>
        <w:rFonts w:ascii="Arial" w:eastAsia="Batang" w:hAnsi="Arial" w:cs="Arial"/>
        <w:noProof/>
        <w:sz w:val="24"/>
        <w:szCs w:val="24"/>
        <w:lang w:val="en-US" w:eastAsia="ko-KR"/>
      </w:rPr>
      <w:fldChar w:fldCharType="end"/>
    </w:r>
  </w:p>
  <w:p w14:paraId="691F621A" w14:textId="77777777" w:rsidR="00193E07" w:rsidRDefault="00193E07" w:rsidP="00124C36">
    <w:pPr>
      <w:pStyle w:val="Piedepgina"/>
      <w:jc w:val="right"/>
      <w:rPr>
        <w:rFonts w:ascii="Arial" w:eastAsia="Batang" w:hAnsi="Arial" w:cs="Arial"/>
        <w:noProof/>
        <w:sz w:val="24"/>
        <w:szCs w:val="24"/>
        <w:lang w:val="en-US" w:eastAsia="ko-KR"/>
      </w:rPr>
    </w:pPr>
  </w:p>
  <w:p w14:paraId="7403700F" w14:textId="77777777" w:rsidR="00193E07" w:rsidRDefault="00193E07" w:rsidP="00124C36">
    <w:pPr>
      <w:pStyle w:val="Piedepgina"/>
      <w:jc w:val="right"/>
    </w:pPr>
    <w:r w:rsidRPr="00124C36">
      <w:rPr>
        <w:rFonts w:ascii="Times New Roman" w:eastAsia="Batang" w:hAnsi="Times New Roman" w:cs="Times New Roman"/>
        <w:noProof/>
        <w:sz w:val="24"/>
        <w:szCs w:val="24"/>
        <w:lang w:val="es-CO" w:eastAsia="es-CO"/>
      </w:rPr>
      <w:drawing>
        <wp:anchor distT="0" distB="0" distL="114300" distR="114300" simplePos="0" relativeHeight="485668352" behindDoc="1" locked="0" layoutInCell="1" allowOverlap="1" wp14:anchorId="0534C63C" wp14:editId="54A5AA36">
          <wp:simplePos x="0" y="0"/>
          <wp:positionH relativeFrom="column">
            <wp:posOffset>-310551</wp:posOffset>
          </wp:positionH>
          <wp:positionV relativeFrom="paragraph">
            <wp:posOffset>-362310</wp:posOffset>
          </wp:positionV>
          <wp:extent cx="666750" cy="648641"/>
          <wp:effectExtent l="0" t="0" r="0" b="0"/>
          <wp:wrapNone/>
          <wp:docPr id="430" name="Imagen 430"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641"/>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ascii="Arial" w:eastAsia="Batang" w:hAnsi="Arial" w:cs="Arial"/>
        <w:noProof/>
        <w:sz w:val="24"/>
        <w:szCs w:val="24"/>
        <w:lang w:val="es-CO" w:eastAsia="es-CO"/>
      </w:rPr>
      <mc:AlternateContent>
        <mc:Choice Requires="wps">
          <w:drawing>
            <wp:anchor distT="0" distB="0" distL="114300" distR="114300" simplePos="0" relativeHeight="485667328" behindDoc="0" locked="0" layoutInCell="1" allowOverlap="1" wp14:anchorId="727FBF38" wp14:editId="29D7ACE0">
              <wp:simplePos x="0" y="0"/>
              <wp:positionH relativeFrom="margin">
                <wp:align>center</wp:align>
              </wp:positionH>
              <wp:positionV relativeFrom="paragraph">
                <wp:posOffset>-466713</wp:posOffset>
              </wp:positionV>
              <wp:extent cx="7062470" cy="45085"/>
              <wp:effectExtent l="0" t="0" r="5080" b="0"/>
              <wp:wrapNone/>
              <wp:docPr id="10"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FEDF2" id="Rectangle 12" o:spid="_x0000_s1026" style="position:absolute;margin-left:0;margin-top:-36.75pt;width:556.1pt;height:3.55pt;z-index:48566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" fillcolor="#736363" stroked="f" strokeweight="2pt">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9C620" w14:textId="77777777" w:rsidR="00193E07" w:rsidRDefault="00193E07">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BD5F6" w14:textId="77777777" w:rsidR="008B61F5" w:rsidRDefault="008B61F5">
      <w:r>
        <w:separator/>
      </w:r>
    </w:p>
  </w:footnote>
  <w:footnote w:type="continuationSeparator" w:id="0">
    <w:p w14:paraId="5937BF52" w14:textId="77777777" w:rsidR="008B61F5" w:rsidRDefault="008B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4EE10" w14:textId="77777777" w:rsidR="00193E07" w:rsidRDefault="00193E0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158B"/>
    <w:multiLevelType w:val="hybridMultilevel"/>
    <w:tmpl w:val="5A02709A"/>
    <w:lvl w:ilvl="0" w:tplc="5EB6F45A">
      <w:start w:val="1"/>
      <w:numFmt w:val="decimal"/>
      <w:lvlText w:val="%1."/>
      <w:lvlJc w:val="left"/>
      <w:pPr>
        <w:ind w:left="107" w:hanging="219"/>
      </w:pPr>
      <w:rPr>
        <w:rFonts w:ascii="Arial MT" w:eastAsia="Arial MT" w:hAnsi="Arial MT" w:cs="Arial MT" w:hint="default"/>
        <w:spacing w:val="-1"/>
        <w:w w:val="100"/>
        <w:sz w:val="16"/>
        <w:szCs w:val="16"/>
        <w:lang w:val="es-ES" w:eastAsia="en-US" w:bidi="ar-SA"/>
      </w:rPr>
    </w:lvl>
    <w:lvl w:ilvl="1" w:tplc="A3BAC8D4">
      <w:numFmt w:val="bullet"/>
      <w:lvlText w:val="•"/>
      <w:lvlJc w:val="left"/>
      <w:pPr>
        <w:ind w:left="359" w:hanging="219"/>
      </w:pPr>
      <w:rPr>
        <w:rFonts w:hint="default"/>
        <w:lang w:val="es-ES" w:eastAsia="en-US" w:bidi="ar-SA"/>
      </w:rPr>
    </w:lvl>
    <w:lvl w:ilvl="2" w:tplc="FEBAE48E">
      <w:numFmt w:val="bullet"/>
      <w:lvlText w:val="•"/>
      <w:lvlJc w:val="left"/>
      <w:pPr>
        <w:ind w:left="618" w:hanging="219"/>
      </w:pPr>
      <w:rPr>
        <w:rFonts w:hint="default"/>
        <w:lang w:val="es-ES" w:eastAsia="en-US" w:bidi="ar-SA"/>
      </w:rPr>
    </w:lvl>
    <w:lvl w:ilvl="3" w:tplc="E27A1A3A">
      <w:numFmt w:val="bullet"/>
      <w:lvlText w:val="•"/>
      <w:lvlJc w:val="left"/>
      <w:pPr>
        <w:ind w:left="877" w:hanging="219"/>
      </w:pPr>
      <w:rPr>
        <w:rFonts w:hint="default"/>
        <w:lang w:val="es-ES" w:eastAsia="en-US" w:bidi="ar-SA"/>
      </w:rPr>
    </w:lvl>
    <w:lvl w:ilvl="4" w:tplc="983834D8">
      <w:numFmt w:val="bullet"/>
      <w:lvlText w:val="•"/>
      <w:lvlJc w:val="left"/>
      <w:pPr>
        <w:ind w:left="1136" w:hanging="219"/>
      </w:pPr>
      <w:rPr>
        <w:rFonts w:hint="default"/>
        <w:lang w:val="es-ES" w:eastAsia="en-US" w:bidi="ar-SA"/>
      </w:rPr>
    </w:lvl>
    <w:lvl w:ilvl="5" w:tplc="A7E80632">
      <w:numFmt w:val="bullet"/>
      <w:lvlText w:val="•"/>
      <w:lvlJc w:val="left"/>
      <w:pPr>
        <w:ind w:left="1395" w:hanging="219"/>
      </w:pPr>
      <w:rPr>
        <w:rFonts w:hint="default"/>
        <w:lang w:val="es-ES" w:eastAsia="en-US" w:bidi="ar-SA"/>
      </w:rPr>
    </w:lvl>
    <w:lvl w:ilvl="6" w:tplc="FF5C2C90">
      <w:numFmt w:val="bullet"/>
      <w:lvlText w:val="•"/>
      <w:lvlJc w:val="left"/>
      <w:pPr>
        <w:ind w:left="1654" w:hanging="219"/>
      </w:pPr>
      <w:rPr>
        <w:rFonts w:hint="default"/>
        <w:lang w:val="es-ES" w:eastAsia="en-US" w:bidi="ar-SA"/>
      </w:rPr>
    </w:lvl>
    <w:lvl w:ilvl="7" w:tplc="E52C7410">
      <w:numFmt w:val="bullet"/>
      <w:lvlText w:val="•"/>
      <w:lvlJc w:val="left"/>
      <w:pPr>
        <w:ind w:left="1913" w:hanging="219"/>
      </w:pPr>
      <w:rPr>
        <w:rFonts w:hint="default"/>
        <w:lang w:val="es-ES" w:eastAsia="en-US" w:bidi="ar-SA"/>
      </w:rPr>
    </w:lvl>
    <w:lvl w:ilvl="8" w:tplc="E554891A">
      <w:numFmt w:val="bullet"/>
      <w:lvlText w:val="•"/>
      <w:lvlJc w:val="left"/>
      <w:pPr>
        <w:ind w:left="2172" w:hanging="219"/>
      </w:pPr>
      <w:rPr>
        <w:rFonts w:hint="default"/>
        <w:lang w:val="es-ES" w:eastAsia="en-US" w:bidi="ar-SA"/>
      </w:rPr>
    </w:lvl>
  </w:abstractNum>
  <w:abstractNum w:abstractNumId="1" w15:restartNumberingAfterBreak="0">
    <w:nsid w:val="04A151D3"/>
    <w:multiLevelType w:val="multilevel"/>
    <w:tmpl w:val="F9B4F722"/>
    <w:lvl w:ilvl="0">
      <w:start w:val="1"/>
      <w:numFmt w:val="decimal"/>
      <w:lvlText w:val="%1."/>
      <w:lvlJc w:val="left"/>
      <w:pPr>
        <w:ind w:left="540" w:hanging="540"/>
      </w:pPr>
      <w:rPr>
        <w:rFonts w:hint="default"/>
      </w:rPr>
    </w:lvl>
    <w:lvl w:ilvl="1">
      <w:start w:val="1"/>
      <w:numFmt w:val="decimal"/>
      <w:pStyle w:val="02Subcapitul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6911627"/>
    <w:multiLevelType w:val="hybridMultilevel"/>
    <w:tmpl w:val="3C04D3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A93080"/>
    <w:multiLevelType w:val="hybridMultilevel"/>
    <w:tmpl w:val="C3ECD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142A2C"/>
    <w:multiLevelType w:val="hybridMultilevel"/>
    <w:tmpl w:val="298AF158"/>
    <w:lvl w:ilvl="0" w:tplc="476C79A0">
      <w:start w:val="1"/>
      <w:numFmt w:val="decimal"/>
      <w:lvlText w:val="%1."/>
      <w:lvlJc w:val="left"/>
      <w:pPr>
        <w:ind w:left="107" w:hanging="202"/>
      </w:pPr>
      <w:rPr>
        <w:rFonts w:ascii="Arial MT" w:eastAsia="Arial MT" w:hAnsi="Arial MT" w:cs="Arial MT" w:hint="default"/>
        <w:spacing w:val="-1"/>
        <w:w w:val="100"/>
        <w:sz w:val="16"/>
        <w:szCs w:val="16"/>
        <w:lang w:val="es-ES" w:eastAsia="en-US" w:bidi="ar-SA"/>
      </w:rPr>
    </w:lvl>
    <w:lvl w:ilvl="1" w:tplc="4CFCEE5A">
      <w:numFmt w:val="bullet"/>
      <w:lvlText w:val="•"/>
      <w:lvlJc w:val="left"/>
      <w:pPr>
        <w:ind w:left="431" w:hanging="202"/>
      </w:pPr>
      <w:rPr>
        <w:rFonts w:hint="default"/>
        <w:lang w:val="es-ES" w:eastAsia="en-US" w:bidi="ar-SA"/>
      </w:rPr>
    </w:lvl>
    <w:lvl w:ilvl="2" w:tplc="A78A06FA">
      <w:numFmt w:val="bullet"/>
      <w:lvlText w:val="•"/>
      <w:lvlJc w:val="left"/>
      <w:pPr>
        <w:ind w:left="762" w:hanging="202"/>
      </w:pPr>
      <w:rPr>
        <w:rFonts w:hint="default"/>
        <w:lang w:val="es-ES" w:eastAsia="en-US" w:bidi="ar-SA"/>
      </w:rPr>
    </w:lvl>
    <w:lvl w:ilvl="3" w:tplc="FF22886C">
      <w:numFmt w:val="bullet"/>
      <w:lvlText w:val="•"/>
      <w:lvlJc w:val="left"/>
      <w:pPr>
        <w:ind w:left="1093" w:hanging="202"/>
      </w:pPr>
      <w:rPr>
        <w:rFonts w:hint="default"/>
        <w:lang w:val="es-ES" w:eastAsia="en-US" w:bidi="ar-SA"/>
      </w:rPr>
    </w:lvl>
    <w:lvl w:ilvl="4" w:tplc="352AE094">
      <w:numFmt w:val="bullet"/>
      <w:lvlText w:val="•"/>
      <w:lvlJc w:val="left"/>
      <w:pPr>
        <w:ind w:left="1424" w:hanging="202"/>
      </w:pPr>
      <w:rPr>
        <w:rFonts w:hint="default"/>
        <w:lang w:val="es-ES" w:eastAsia="en-US" w:bidi="ar-SA"/>
      </w:rPr>
    </w:lvl>
    <w:lvl w:ilvl="5" w:tplc="2054A6C2">
      <w:numFmt w:val="bullet"/>
      <w:lvlText w:val="•"/>
      <w:lvlJc w:val="left"/>
      <w:pPr>
        <w:ind w:left="1755" w:hanging="202"/>
      </w:pPr>
      <w:rPr>
        <w:rFonts w:hint="default"/>
        <w:lang w:val="es-ES" w:eastAsia="en-US" w:bidi="ar-SA"/>
      </w:rPr>
    </w:lvl>
    <w:lvl w:ilvl="6" w:tplc="1534E794">
      <w:numFmt w:val="bullet"/>
      <w:lvlText w:val="•"/>
      <w:lvlJc w:val="left"/>
      <w:pPr>
        <w:ind w:left="2086" w:hanging="202"/>
      </w:pPr>
      <w:rPr>
        <w:rFonts w:hint="default"/>
        <w:lang w:val="es-ES" w:eastAsia="en-US" w:bidi="ar-SA"/>
      </w:rPr>
    </w:lvl>
    <w:lvl w:ilvl="7" w:tplc="D460E37C">
      <w:numFmt w:val="bullet"/>
      <w:lvlText w:val="•"/>
      <w:lvlJc w:val="left"/>
      <w:pPr>
        <w:ind w:left="2417" w:hanging="202"/>
      </w:pPr>
      <w:rPr>
        <w:rFonts w:hint="default"/>
        <w:lang w:val="es-ES" w:eastAsia="en-US" w:bidi="ar-SA"/>
      </w:rPr>
    </w:lvl>
    <w:lvl w:ilvl="8" w:tplc="D16CDB0A">
      <w:numFmt w:val="bullet"/>
      <w:lvlText w:val="•"/>
      <w:lvlJc w:val="left"/>
      <w:pPr>
        <w:ind w:left="2748" w:hanging="202"/>
      </w:pPr>
      <w:rPr>
        <w:rFonts w:hint="default"/>
        <w:lang w:val="es-ES" w:eastAsia="en-US" w:bidi="ar-SA"/>
      </w:rPr>
    </w:lvl>
  </w:abstractNum>
  <w:abstractNum w:abstractNumId="5" w15:restartNumberingAfterBreak="0">
    <w:nsid w:val="09791BA4"/>
    <w:multiLevelType w:val="hybridMultilevel"/>
    <w:tmpl w:val="D346C9C0"/>
    <w:lvl w:ilvl="0" w:tplc="E74E2AAE">
      <w:start w:val="9"/>
      <w:numFmt w:val="upperRoman"/>
      <w:lvlText w:val="%1."/>
      <w:lvlJc w:val="left"/>
      <w:pPr>
        <w:ind w:left="862" w:hanging="72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09B877D9"/>
    <w:multiLevelType w:val="hybridMultilevel"/>
    <w:tmpl w:val="44D875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EF7703"/>
    <w:multiLevelType w:val="hybridMultilevel"/>
    <w:tmpl w:val="15BE58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DB24D4"/>
    <w:multiLevelType w:val="hybridMultilevel"/>
    <w:tmpl w:val="450AE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AB61EC"/>
    <w:multiLevelType w:val="hybridMultilevel"/>
    <w:tmpl w:val="DD50EF24"/>
    <w:lvl w:ilvl="0" w:tplc="BBB459A0">
      <w:numFmt w:val="bullet"/>
      <w:lvlText w:val="•"/>
      <w:lvlJc w:val="left"/>
      <w:pPr>
        <w:ind w:left="107" w:hanging="101"/>
      </w:pPr>
      <w:rPr>
        <w:rFonts w:ascii="Arial MT" w:eastAsia="Arial MT" w:hAnsi="Arial MT" w:cs="Arial MT" w:hint="default"/>
        <w:w w:val="100"/>
        <w:sz w:val="16"/>
        <w:szCs w:val="16"/>
        <w:lang w:val="es-ES" w:eastAsia="en-US" w:bidi="ar-SA"/>
      </w:rPr>
    </w:lvl>
    <w:lvl w:ilvl="1" w:tplc="BD54D8BE">
      <w:numFmt w:val="bullet"/>
      <w:lvlText w:val="•"/>
      <w:lvlJc w:val="left"/>
      <w:pPr>
        <w:ind w:left="513" w:hanging="101"/>
      </w:pPr>
      <w:rPr>
        <w:rFonts w:hint="default"/>
        <w:lang w:val="es-ES" w:eastAsia="en-US" w:bidi="ar-SA"/>
      </w:rPr>
    </w:lvl>
    <w:lvl w:ilvl="2" w:tplc="A498E69A">
      <w:numFmt w:val="bullet"/>
      <w:lvlText w:val="•"/>
      <w:lvlJc w:val="left"/>
      <w:pPr>
        <w:ind w:left="927" w:hanging="101"/>
      </w:pPr>
      <w:rPr>
        <w:rFonts w:hint="default"/>
        <w:lang w:val="es-ES" w:eastAsia="en-US" w:bidi="ar-SA"/>
      </w:rPr>
    </w:lvl>
    <w:lvl w:ilvl="3" w:tplc="519C237C">
      <w:numFmt w:val="bullet"/>
      <w:lvlText w:val="•"/>
      <w:lvlJc w:val="left"/>
      <w:pPr>
        <w:ind w:left="1341" w:hanging="101"/>
      </w:pPr>
      <w:rPr>
        <w:rFonts w:hint="default"/>
        <w:lang w:val="es-ES" w:eastAsia="en-US" w:bidi="ar-SA"/>
      </w:rPr>
    </w:lvl>
    <w:lvl w:ilvl="4" w:tplc="AB6A7A50">
      <w:numFmt w:val="bullet"/>
      <w:lvlText w:val="•"/>
      <w:lvlJc w:val="left"/>
      <w:pPr>
        <w:ind w:left="1755" w:hanging="101"/>
      </w:pPr>
      <w:rPr>
        <w:rFonts w:hint="default"/>
        <w:lang w:val="es-ES" w:eastAsia="en-US" w:bidi="ar-SA"/>
      </w:rPr>
    </w:lvl>
    <w:lvl w:ilvl="5" w:tplc="D42E6E64">
      <w:numFmt w:val="bullet"/>
      <w:lvlText w:val="•"/>
      <w:lvlJc w:val="left"/>
      <w:pPr>
        <w:ind w:left="2169" w:hanging="101"/>
      </w:pPr>
      <w:rPr>
        <w:rFonts w:hint="default"/>
        <w:lang w:val="es-ES" w:eastAsia="en-US" w:bidi="ar-SA"/>
      </w:rPr>
    </w:lvl>
    <w:lvl w:ilvl="6" w:tplc="4D5428EC">
      <w:numFmt w:val="bullet"/>
      <w:lvlText w:val="•"/>
      <w:lvlJc w:val="left"/>
      <w:pPr>
        <w:ind w:left="2582" w:hanging="101"/>
      </w:pPr>
      <w:rPr>
        <w:rFonts w:hint="default"/>
        <w:lang w:val="es-ES" w:eastAsia="en-US" w:bidi="ar-SA"/>
      </w:rPr>
    </w:lvl>
    <w:lvl w:ilvl="7" w:tplc="4C049D9C">
      <w:numFmt w:val="bullet"/>
      <w:lvlText w:val="•"/>
      <w:lvlJc w:val="left"/>
      <w:pPr>
        <w:ind w:left="2996" w:hanging="101"/>
      </w:pPr>
      <w:rPr>
        <w:rFonts w:hint="default"/>
        <w:lang w:val="es-ES" w:eastAsia="en-US" w:bidi="ar-SA"/>
      </w:rPr>
    </w:lvl>
    <w:lvl w:ilvl="8" w:tplc="F7E47658">
      <w:numFmt w:val="bullet"/>
      <w:lvlText w:val="•"/>
      <w:lvlJc w:val="left"/>
      <w:pPr>
        <w:ind w:left="3410" w:hanging="101"/>
      </w:pPr>
      <w:rPr>
        <w:rFonts w:hint="default"/>
        <w:lang w:val="es-ES" w:eastAsia="en-US" w:bidi="ar-SA"/>
      </w:rPr>
    </w:lvl>
  </w:abstractNum>
  <w:abstractNum w:abstractNumId="10" w15:restartNumberingAfterBreak="0">
    <w:nsid w:val="245D2F33"/>
    <w:multiLevelType w:val="hybridMultilevel"/>
    <w:tmpl w:val="95E4BEB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5306933"/>
    <w:multiLevelType w:val="hybridMultilevel"/>
    <w:tmpl w:val="DB7CDE58"/>
    <w:lvl w:ilvl="0" w:tplc="7896ADE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204881"/>
    <w:multiLevelType w:val="multilevel"/>
    <w:tmpl w:val="2B6893AA"/>
    <w:lvl w:ilvl="0">
      <w:start w:val="1"/>
      <w:numFmt w:val="decimal"/>
      <w:lvlText w:val="%1."/>
      <w:lvlJc w:val="left"/>
      <w:pPr>
        <w:ind w:left="72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520" w:hanging="1800"/>
      </w:pPr>
      <w:rPr>
        <w:rFonts w:hint="default"/>
      </w:rPr>
    </w:lvl>
  </w:abstractNum>
  <w:abstractNum w:abstractNumId="13" w15:restartNumberingAfterBreak="0">
    <w:nsid w:val="266F3A2D"/>
    <w:multiLevelType w:val="hybridMultilevel"/>
    <w:tmpl w:val="FDFEA8AC"/>
    <w:lvl w:ilvl="0" w:tplc="5FEE8A4E">
      <w:numFmt w:val="bullet"/>
      <w:lvlText w:val="•"/>
      <w:lvlJc w:val="left"/>
      <w:pPr>
        <w:ind w:left="107" w:hanging="219"/>
      </w:pPr>
      <w:rPr>
        <w:rFonts w:ascii="Arial MT" w:eastAsia="Arial MT" w:hAnsi="Arial MT" w:cs="Arial MT" w:hint="default"/>
        <w:w w:val="100"/>
        <w:sz w:val="16"/>
        <w:szCs w:val="16"/>
        <w:lang w:val="es-ES" w:eastAsia="en-US" w:bidi="ar-SA"/>
      </w:rPr>
    </w:lvl>
    <w:lvl w:ilvl="1" w:tplc="3A9C00E0">
      <w:numFmt w:val="bullet"/>
      <w:lvlText w:val="•"/>
      <w:lvlJc w:val="left"/>
      <w:pPr>
        <w:ind w:left="292" w:hanging="219"/>
      </w:pPr>
      <w:rPr>
        <w:rFonts w:hint="default"/>
        <w:lang w:val="es-ES" w:eastAsia="en-US" w:bidi="ar-SA"/>
      </w:rPr>
    </w:lvl>
    <w:lvl w:ilvl="2" w:tplc="DDA49454">
      <w:numFmt w:val="bullet"/>
      <w:lvlText w:val="•"/>
      <w:lvlJc w:val="left"/>
      <w:pPr>
        <w:ind w:left="484" w:hanging="219"/>
      </w:pPr>
      <w:rPr>
        <w:rFonts w:hint="default"/>
        <w:lang w:val="es-ES" w:eastAsia="en-US" w:bidi="ar-SA"/>
      </w:rPr>
    </w:lvl>
    <w:lvl w:ilvl="3" w:tplc="CDCCC88E">
      <w:numFmt w:val="bullet"/>
      <w:lvlText w:val="•"/>
      <w:lvlJc w:val="left"/>
      <w:pPr>
        <w:ind w:left="676" w:hanging="219"/>
      </w:pPr>
      <w:rPr>
        <w:rFonts w:hint="default"/>
        <w:lang w:val="es-ES" w:eastAsia="en-US" w:bidi="ar-SA"/>
      </w:rPr>
    </w:lvl>
    <w:lvl w:ilvl="4" w:tplc="9C8290E2">
      <w:numFmt w:val="bullet"/>
      <w:lvlText w:val="•"/>
      <w:lvlJc w:val="left"/>
      <w:pPr>
        <w:ind w:left="868" w:hanging="219"/>
      </w:pPr>
      <w:rPr>
        <w:rFonts w:hint="default"/>
        <w:lang w:val="es-ES" w:eastAsia="en-US" w:bidi="ar-SA"/>
      </w:rPr>
    </w:lvl>
    <w:lvl w:ilvl="5" w:tplc="A0D46A34">
      <w:numFmt w:val="bullet"/>
      <w:lvlText w:val="•"/>
      <w:lvlJc w:val="left"/>
      <w:pPr>
        <w:ind w:left="1060" w:hanging="219"/>
      </w:pPr>
      <w:rPr>
        <w:rFonts w:hint="default"/>
        <w:lang w:val="es-ES" w:eastAsia="en-US" w:bidi="ar-SA"/>
      </w:rPr>
    </w:lvl>
    <w:lvl w:ilvl="6" w:tplc="C4F8F450">
      <w:numFmt w:val="bullet"/>
      <w:lvlText w:val="•"/>
      <w:lvlJc w:val="left"/>
      <w:pPr>
        <w:ind w:left="1252" w:hanging="219"/>
      </w:pPr>
      <w:rPr>
        <w:rFonts w:hint="default"/>
        <w:lang w:val="es-ES" w:eastAsia="en-US" w:bidi="ar-SA"/>
      </w:rPr>
    </w:lvl>
    <w:lvl w:ilvl="7" w:tplc="6A78DA56">
      <w:numFmt w:val="bullet"/>
      <w:lvlText w:val="•"/>
      <w:lvlJc w:val="left"/>
      <w:pPr>
        <w:ind w:left="1444" w:hanging="219"/>
      </w:pPr>
      <w:rPr>
        <w:rFonts w:hint="default"/>
        <w:lang w:val="es-ES" w:eastAsia="en-US" w:bidi="ar-SA"/>
      </w:rPr>
    </w:lvl>
    <w:lvl w:ilvl="8" w:tplc="B312500A">
      <w:numFmt w:val="bullet"/>
      <w:lvlText w:val="•"/>
      <w:lvlJc w:val="left"/>
      <w:pPr>
        <w:ind w:left="1636" w:hanging="219"/>
      </w:pPr>
      <w:rPr>
        <w:rFonts w:hint="default"/>
        <w:lang w:val="es-ES" w:eastAsia="en-US" w:bidi="ar-SA"/>
      </w:rPr>
    </w:lvl>
  </w:abstractNum>
  <w:abstractNum w:abstractNumId="14" w15:restartNumberingAfterBreak="0">
    <w:nsid w:val="2C032146"/>
    <w:multiLevelType w:val="multilevel"/>
    <w:tmpl w:val="323C93DA"/>
    <w:lvl w:ilvl="0">
      <w:start w:val="2"/>
      <w:numFmt w:val="decimal"/>
      <w:lvlText w:val="%1."/>
      <w:lvlJc w:val="left"/>
      <w:pPr>
        <w:ind w:left="107" w:hanging="272"/>
      </w:pPr>
      <w:rPr>
        <w:rFonts w:ascii="Arial" w:eastAsia="Arial" w:hAnsi="Arial" w:cs="Arial" w:hint="default"/>
        <w:b/>
        <w:bCs/>
        <w:spacing w:val="-1"/>
        <w:w w:val="100"/>
        <w:sz w:val="16"/>
        <w:szCs w:val="16"/>
        <w:lang w:val="es-ES" w:eastAsia="en-US" w:bidi="ar-SA"/>
      </w:rPr>
    </w:lvl>
    <w:lvl w:ilvl="1">
      <w:start w:val="1"/>
      <w:numFmt w:val="decimal"/>
      <w:lvlText w:val="%1.%2."/>
      <w:lvlJc w:val="left"/>
      <w:pPr>
        <w:ind w:left="107" w:hanging="346"/>
      </w:pPr>
      <w:rPr>
        <w:rFonts w:ascii="Arial MT" w:eastAsia="Arial MT" w:hAnsi="Arial MT" w:cs="Arial MT" w:hint="default"/>
        <w:spacing w:val="-1"/>
        <w:w w:val="100"/>
        <w:sz w:val="16"/>
        <w:szCs w:val="16"/>
        <w:lang w:val="es-ES" w:eastAsia="en-US" w:bidi="ar-SA"/>
      </w:rPr>
    </w:lvl>
    <w:lvl w:ilvl="2">
      <w:numFmt w:val="bullet"/>
      <w:lvlText w:val="•"/>
      <w:lvlJc w:val="left"/>
      <w:pPr>
        <w:ind w:left="819" w:hanging="346"/>
      </w:pPr>
      <w:rPr>
        <w:rFonts w:hint="default"/>
        <w:lang w:val="es-ES" w:eastAsia="en-US" w:bidi="ar-SA"/>
      </w:rPr>
    </w:lvl>
    <w:lvl w:ilvl="3">
      <w:numFmt w:val="bullet"/>
      <w:lvlText w:val="•"/>
      <w:lvlJc w:val="left"/>
      <w:pPr>
        <w:ind w:left="1179" w:hanging="346"/>
      </w:pPr>
      <w:rPr>
        <w:rFonts w:hint="default"/>
        <w:lang w:val="es-ES" w:eastAsia="en-US" w:bidi="ar-SA"/>
      </w:rPr>
    </w:lvl>
    <w:lvl w:ilvl="4">
      <w:numFmt w:val="bullet"/>
      <w:lvlText w:val="•"/>
      <w:lvlJc w:val="left"/>
      <w:pPr>
        <w:ind w:left="1539" w:hanging="346"/>
      </w:pPr>
      <w:rPr>
        <w:rFonts w:hint="default"/>
        <w:lang w:val="es-ES" w:eastAsia="en-US" w:bidi="ar-SA"/>
      </w:rPr>
    </w:lvl>
    <w:lvl w:ilvl="5">
      <w:numFmt w:val="bullet"/>
      <w:lvlText w:val="•"/>
      <w:lvlJc w:val="left"/>
      <w:pPr>
        <w:ind w:left="1899" w:hanging="346"/>
      </w:pPr>
      <w:rPr>
        <w:rFonts w:hint="default"/>
        <w:lang w:val="es-ES" w:eastAsia="en-US" w:bidi="ar-SA"/>
      </w:rPr>
    </w:lvl>
    <w:lvl w:ilvl="6">
      <w:numFmt w:val="bullet"/>
      <w:lvlText w:val="•"/>
      <w:lvlJc w:val="left"/>
      <w:pPr>
        <w:ind w:left="2258" w:hanging="346"/>
      </w:pPr>
      <w:rPr>
        <w:rFonts w:hint="default"/>
        <w:lang w:val="es-ES" w:eastAsia="en-US" w:bidi="ar-SA"/>
      </w:rPr>
    </w:lvl>
    <w:lvl w:ilvl="7">
      <w:numFmt w:val="bullet"/>
      <w:lvlText w:val="•"/>
      <w:lvlJc w:val="left"/>
      <w:pPr>
        <w:ind w:left="2618" w:hanging="346"/>
      </w:pPr>
      <w:rPr>
        <w:rFonts w:hint="default"/>
        <w:lang w:val="es-ES" w:eastAsia="en-US" w:bidi="ar-SA"/>
      </w:rPr>
    </w:lvl>
    <w:lvl w:ilvl="8">
      <w:numFmt w:val="bullet"/>
      <w:lvlText w:val="•"/>
      <w:lvlJc w:val="left"/>
      <w:pPr>
        <w:ind w:left="2978" w:hanging="346"/>
      </w:pPr>
      <w:rPr>
        <w:rFonts w:hint="default"/>
        <w:lang w:val="es-ES" w:eastAsia="en-US" w:bidi="ar-SA"/>
      </w:rPr>
    </w:lvl>
  </w:abstractNum>
  <w:abstractNum w:abstractNumId="15" w15:restartNumberingAfterBreak="0">
    <w:nsid w:val="327737D4"/>
    <w:multiLevelType w:val="hybridMultilevel"/>
    <w:tmpl w:val="90DE31F8"/>
    <w:lvl w:ilvl="0" w:tplc="55BEDAF6">
      <w:start w:val="1"/>
      <w:numFmt w:val="decimal"/>
      <w:pStyle w:val="02TitPp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A0503E"/>
    <w:multiLevelType w:val="hybridMultilevel"/>
    <w:tmpl w:val="6C766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30B75B7"/>
    <w:multiLevelType w:val="hybridMultilevel"/>
    <w:tmpl w:val="9BA81FBE"/>
    <w:lvl w:ilvl="0" w:tplc="12F249D8">
      <w:numFmt w:val="bullet"/>
      <w:lvlText w:val="•"/>
      <w:lvlJc w:val="left"/>
      <w:pPr>
        <w:ind w:left="338" w:hanging="231"/>
      </w:pPr>
      <w:rPr>
        <w:rFonts w:ascii="Arial MT" w:eastAsia="Arial MT" w:hAnsi="Arial MT" w:cs="Arial MT" w:hint="default"/>
        <w:w w:val="100"/>
        <w:sz w:val="16"/>
        <w:szCs w:val="16"/>
        <w:lang w:val="es-ES" w:eastAsia="en-US" w:bidi="ar-SA"/>
      </w:rPr>
    </w:lvl>
    <w:lvl w:ilvl="1" w:tplc="40C051BE">
      <w:numFmt w:val="bullet"/>
      <w:lvlText w:val="•"/>
      <w:lvlJc w:val="left"/>
      <w:pPr>
        <w:ind w:left="575" w:hanging="231"/>
      </w:pPr>
      <w:rPr>
        <w:rFonts w:hint="default"/>
        <w:lang w:val="es-ES" w:eastAsia="en-US" w:bidi="ar-SA"/>
      </w:rPr>
    </w:lvl>
    <w:lvl w:ilvl="2" w:tplc="393066F6">
      <w:numFmt w:val="bullet"/>
      <w:lvlText w:val="•"/>
      <w:lvlJc w:val="left"/>
      <w:pPr>
        <w:ind w:left="810" w:hanging="231"/>
      </w:pPr>
      <w:rPr>
        <w:rFonts w:hint="default"/>
        <w:lang w:val="es-ES" w:eastAsia="en-US" w:bidi="ar-SA"/>
      </w:rPr>
    </w:lvl>
    <w:lvl w:ilvl="3" w:tplc="76B44FC6">
      <w:numFmt w:val="bullet"/>
      <w:lvlText w:val="•"/>
      <w:lvlJc w:val="left"/>
      <w:pPr>
        <w:ind w:left="1045" w:hanging="231"/>
      </w:pPr>
      <w:rPr>
        <w:rFonts w:hint="default"/>
        <w:lang w:val="es-ES" w:eastAsia="en-US" w:bidi="ar-SA"/>
      </w:rPr>
    </w:lvl>
    <w:lvl w:ilvl="4" w:tplc="EC528CD2">
      <w:numFmt w:val="bullet"/>
      <w:lvlText w:val="•"/>
      <w:lvlJc w:val="left"/>
      <w:pPr>
        <w:ind w:left="1280" w:hanging="231"/>
      </w:pPr>
      <w:rPr>
        <w:rFonts w:hint="default"/>
        <w:lang w:val="es-ES" w:eastAsia="en-US" w:bidi="ar-SA"/>
      </w:rPr>
    </w:lvl>
    <w:lvl w:ilvl="5" w:tplc="BA12EA42">
      <w:numFmt w:val="bullet"/>
      <w:lvlText w:val="•"/>
      <w:lvlJc w:val="left"/>
      <w:pPr>
        <w:ind w:left="1515" w:hanging="231"/>
      </w:pPr>
      <w:rPr>
        <w:rFonts w:hint="default"/>
        <w:lang w:val="es-ES" w:eastAsia="en-US" w:bidi="ar-SA"/>
      </w:rPr>
    </w:lvl>
    <w:lvl w:ilvl="6" w:tplc="83D60D8A">
      <w:numFmt w:val="bullet"/>
      <w:lvlText w:val="•"/>
      <w:lvlJc w:val="left"/>
      <w:pPr>
        <w:ind w:left="1750" w:hanging="231"/>
      </w:pPr>
      <w:rPr>
        <w:rFonts w:hint="default"/>
        <w:lang w:val="es-ES" w:eastAsia="en-US" w:bidi="ar-SA"/>
      </w:rPr>
    </w:lvl>
    <w:lvl w:ilvl="7" w:tplc="B9881590">
      <w:numFmt w:val="bullet"/>
      <w:lvlText w:val="•"/>
      <w:lvlJc w:val="left"/>
      <w:pPr>
        <w:ind w:left="1985" w:hanging="231"/>
      </w:pPr>
      <w:rPr>
        <w:rFonts w:hint="default"/>
        <w:lang w:val="es-ES" w:eastAsia="en-US" w:bidi="ar-SA"/>
      </w:rPr>
    </w:lvl>
    <w:lvl w:ilvl="8" w:tplc="819CD9E6">
      <w:numFmt w:val="bullet"/>
      <w:lvlText w:val="•"/>
      <w:lvlJc w:val="left"/>
      <w:pPr>
        <w:ind w:left="2220" w:hanging="231"/>
      </w:pPr>
      <w:rPr>
        <w:rFonts w:hint="default"/>
        <w:lang w:val="es-ES" w:eastAsia="en-US" w:bidi="ar-SA"/>
      </w:rPr>
    </w:lvl>
  </w:abstractNum>
  <w:abstractNum w:abstractNumId="18" w15:restartNumberingAfterBreak="0">
    <w:nsid w:val="37D77D2C"/>
    <w:multiLevelType w:val="hybridMultilevel"/>
    <w:tmpl w:val="C8945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CFD7F3E"/>
    <w:multiLevelType w:val="hybridMultilevel"/>
    <w:tmpl w:val="7D88704A"/>
    <w:lvl w:ilvl="0" w:tplc="65BC70A4">
      <w:numFmt w:val="bullet"/>
      <w:lvlText w:val="•"/>
      <w:lvlJc w:val="left"/>
      <w:pPr>
        <w:ind w:left="107" w:hanging="154"/>
      </w:pPr>
      <w:rPr>
        <w:rFonts w:ascii="Arial MT" w:eastAsia="Arial MT" w:hAnsi="Arial MT" w:cs="Arial MT" w:hint="default"/>
        <w:w w:val="100"/>
        <w:sz w:val="16"/>
        <w:szCs w:val="16"/>
        <w:lang w:val="es-ES" w:eastAsia="en-US" w:bidi="ar-SA"/>
      </w:rPr>
    </w:lvl>
    <w:lvl w:ilvl="1" w:tplc="9FA8865C">
      <w:numFmt w:val="bullet"/>
      <w:lvlText w:val="•"/>
      <w:lvlJc w:val="left"/>
      <w:pPr>
        <w:ind w:left="292" w:hanging="154"/>
      </w:pPr>
      <w:rPr>
        <w:rFonts w:hint="default"/>
        <w:lang w:val="es-ES" w:eastAsia="en-US" w:bidi="ar-SA"/>
      </w:rPr>
    </w:lvl>
    <w:lvl w:ilvl="2" w:tplc="0E2E4BFC">
      <w:numFmt w:val="bullet"/>
      <w:lvlText w:val="•"/>
      <w:lvlJc w:val="left"/>
      <w:pPr>
        <w:ind w:left="484" w:hanging="154"/>
      </w:pPr>
      <w:rPr>
        <w:rFonts w:hint="default"/>
        <w:lang w:val="es-ES" w:eastAsia="en-US" w:bidi="ar-SA"/>
      </w:rPr>
    </w:lvl>
    <w:lvl w:ilvl="3" w:tplc="67A24B3C">
      <w:numFmt w:val="bullet"/>
      <w:lvlText w:val="•"/>
      <w:lvlJc w:val="left"/>
      <w:pPr>
        <w:ind w:left="676" w:hanging="154"/>
      </w:pPr>
      <w:rPr>
        <w:rFonts w:hint="default"/>
        <w:lang w:val="es-ES" w:eastAsia="en-US" w:bidi="ar-SA"/>
      </w:rPr>
    </w:lvl>
    <w:lvl w:ilvl="4" w:tplc="A25AE0F0">
      <w:numFmt w:val="bullet"/>
      <w:lvlText w:val="•"/>
      <w:lvlJc w:val="left"/>
      <w:pPr>
        <w:ind w:left="868" w:hanging="154"/>
      </w:pPr>
      <w:rPr>
        <w:rFonts w:hint="default"/>
        <w:lang w:val="es-ES" w:eastAsia="en-US" w:bidi="ar-SA"/>
      </w:rPr>
    </w:lvl>
    <w:lvl w:ilvl="5" w:tplc="E578A878">
      <w:numFmt w:val="bullet"/>
      <w:lvlText w:val="•"/>
      <w:lvlJc w:val="left"/>
      <w:pPr>
        <w:ind w:left="1060" w:hanging="154"/>
      </w:pPr>
      <w:rPr>
        <w:rFonts w:hint="default"/>
        <w:lang w:val="es-ES" w:eastAsia="en-US" w:bidi="ar-SA"/>
      </w:rPr>
    </w:lvl>
    <w:lvl w:ilvl="6" w:tplc="B5225A08">
      <w:numFmt w:val="bullet"/>
      <w:lvlText w:val="•"/>
      <w:lvlJc w:val="left"/>
      <w:pPr>
        <w:ind w:left="1252" w:hanging="154"/>
      </w:pPr>
      <w:rPr>
        <w:rFonts w:hint="default"/>
        <w:lang w:val="es-ES" w:eastAsia="en-US" w:bidi="ar-SA"/>
      </w:rPr>
    </w:lvl>
    <w:lvl w:ilvl="7" w:tplc="51689216">
      <w:numFmt w:val="bullet"/>
      <w:lvlText w:val="•"/>
      <w:lvlJc w:val="left"/>
      <w:pPr>
        <w:ind w:left="1444" w:hanging="154"/>
      </w:pPr>
      <w:rPr>
        <w:rFonts w:hint="default"/>
        <w:lang w:val="es-ES" w:eastAsia="en-US" w:bidi="ar-SA"/>
      </w:rPr>
    </w:lvl>
    <w:lvl w:ilvl="8" w:tplc="C5B062B2">
      <w:numFmt w:val="bullet"/>
      <w:lvlText w:val="•"/>
      <w:lvlJc w:val="left"/>
      <w:pPr>
        <w:ind w:left="1636" w:hanging="154"/>
      </w:pPr>
      <w:rPr>
        <w:rFonts w:hint="default"/>
        <w:lang w:val="es-ES" w:eastAsia="en-US" w:bidi="ar-SA"/>
      </w:rPr>
    </w:lvl>
  </w:abstractNum>
  <w:abstractNum w:abstractNumId="20" w15:restartNumberingAfterBreak="0">
    <w:nsid w:val="3FDB7296"/>
    <w:multiLevelType w:val="hybridMultilevel"/>
    <w:tmpl w:val="53C88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C33A18"/>
    <w:multiLevelType w:val="hybridMultilevel"/>
    <w:tmpl w:val="5B30D2BA"/>
    <w:lvl w:ilvl="0" w:tplc="E5220500">
      <w:start w:val="1"/>
      <w:numFmt w:val="upperRoman"/>
      <w:pStyle w:val="01Capitul"/>
      <w:lvlText w:val="%1."/>
      <w:lvlJc w:val="left"/>
      <w:pPr>
        <w:ind w:left="862" w:hanging="72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2" w15:restartNumberingAfterBreak="0">
    <w:nsid w:val="4C7F5794"/>
    <w:multiLevelType w:val="hybridMultilevel"/>
    <w:tmpl w:val="0ECC0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0E351FC"/>
    <w:multiLevelType w:val="hybridMultilevel"/>
    <w:tmpl w:val="D39A39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6E232E"/>
    <w:multiLevelType w:val="hybridMultilevel"/>
    <w:tmpl w:val="9222978E"/>
    <w:lvl w:ilvl="0" w:tplc="CFEAF248">
      <w:numFmt w:val="bullet"/>
      <w:lvlText w:val="•"/>
      <w:lvlJc w:val="left"/>
      <w:pPr>
        <w:ind w:left="107" w:hanging="137"/>
      </w:pPr>
      <w:rPr>
        <w:rFonts w:ascii="Arial MT" w:eastAsia="Arial MT" w:hAnsi="Arial MT" w:cs="Arial MT" w:hint="default"/>
        <w:w w:val="100"/>
        <w:sz w:val="16"/>
        <w:szCs w:val="16"/>
        <w:lang w:val="es-ES" w:eastAsia="en-US" w:bidi="ar-SA"/>
      </w:rPr>
    </w:lvl>
    <w:lvl w:ilvl="1" w:tplc="6688E36E">
      <w:numFmt w:val="bullet"/>
      <w:lvlText w:val="•"/>
      <w:lvlJc w:val="left"/>
      <w:pPr>
        <w:ind w:left="513" w:hanging="137"/>
      </w:pPr>
      <w:rPr>
        <w:rFonts w:hint="default"/>
        <w:lang w:val="es-ES" w:eastAsia="en-US" w:bidi="ar-SA"/>
      </w:rPr>
    </w:lvl>
    <w:lvl w:ilvl="2" w:tplc="AA8096C4">
      <w:numFmt w:val="bullet"/>
      <w:lvlText w:val="•"/>
      <w:lvlJc w:val="left"/>
      <w:pPr>
        <w:ind w:left="927" w:hanging="137"/>
      </w:pPr>
      <w:rPr>
        <w:rFonts w:hint="default"/>
        <w:lang w:val="es-ES" w:eastAsia="en-US" w:bidi="ar-SA"/>
      </w:rPr>
    </w:lvl>
    <w:lvl w:ilvl="3" w:tplc="809C4024">
      <w:numFmt w:val="bullet"/>
      <w:lvlText w:val="•"/>
      <w:lvlJc w:val="left"/>
      <w:pPr>
        <w:ind w:left="1341" w:hanging="137"/>
      </w:pPr>
      <w:rPr>
        <w:rFonts w:hint="default"/>
        <w:lang w:val="es-ES" w:eastAsia="en-US" w:bidi="ar-SA"/>
      </w:rPr>
    </w:lvl>
    <w:lvl w:ilvl="4" w:tplc="FA6205A0">
      <w:numFmt w:val="bullet"/>
      <w:lvlText w:val="•"/>
      <w:lvlJc w:val="left"/>
      <w:pPr>
        <w:ind w:left="1755" w:hanging="137"/>
      </w:pPr>
      <w:rPr>
        <w:rFonts w:hint="default"/>
        <w:lang w:val="es-ES" w:eastAsia="en-US" w:bidi="ar-SA"/>
      </w:rPr>
    </w:lvl>
    <w:lvl w:ilvl="5" w:tplc="09A42944">
      <w:numFmt w:val="bullet"/>
      <w:lvlText w:val="•"/>
      <w:lvlJc w:val="left"/>
      <w:pPr>
        <w:ind w:left="2169" w:hanging="137"/>
      </w:pPr>
      <w:rPr>
        <w:rFonts w:hint="default"/>
        <w:lang w:val="es-ES" w:eastAsia="en-US" w:bidi="ar-SA"/>
      </w:rPr>
    </w:lvl>
    <w:lvl w:ilvl="6" w:tplc="7B32BF48">
      <w:numFmt w:val="bullet"/>
      <w:lvlText w:val="•"/>
      <w:lvlJc w:val="left"/>
      <w:pPr>
        <w:ind w:left="2582" w:hanging="137"/>
      </w:pPr>
      <w:rPr>
        <w:rFonts w:hint="default"/>
        <w:lang w:val="es-ES" w:eastAsia="en-US" w:bidi="ar-SA"/>
      </w:rPr>
    </w:lvl>
    <w:lvl w:ilvl="7" w:tplc="BD166522">
      <w:numFmt w:val="bullet"/>
      <w:lvlText w:val="•"/>
      <w:lvlJc w:val="left"/>
      <w:pPr>
        <w:ind w:left="2996" w:hanging="137"/>
      </w:pPr>
      <w:rPr>
        <w:rFonts w:hint="default"/>
        <w:lang w:val="es-ES" w:eastAsia="en-US" w:bidi="ar-SA"/>
      </w:rPr>
    </w:lvl>
    <w:lvl w:ilvl="8" w:tplc="5A98E0AC">
      <w:numFmt w:val="bullet"/>
      <w:lvlText w:val="•"/>
      <w:lvlJc w:val="left"/>
      <w:pPr>
        <w:ind w:left="3410" w:hanging="137"/>
      </w:pPr>
      <w:rPr>
        <w:rFonts w:hint="default"/>
        <w:lang w:val="es-ES" w:eastAsia="en-US" w:bidi="ar-SA"/>
      </w:rPr>
    </w:lvl>
  </w:abstractNum>
  <w:abstractNum w:abstractNumId="25" w15:restartNumberingAfterBreak="0">
    <w:nsid w:val="520F4D91"/>
    <w:multiLevelType w:val="hybridMultilevel"/>
    <w:tmpl w:val="FA8EDE6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29554E9"/>
    <w:multiLevelType w:val="hybridMultilevel"/>
    <w:tmpl w:val="4BF21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B0752E4"/>
    <w:multiLevelType w:val="hybridMultilevel"/>
    <w:tmpl w:val="75662C5C"/>
    <w:lvl w:ilvl="0" w:tplc="3F3EBC74">
      <w:numFmt w:val="bullet"/>
      <w:lvlText w:val="•"/>
      <w:lvlJc w:val="left"/>
      <w:pPr>
        <w:ind w:left="107" w:hanging="226"/>
      </w:pPr>
      <w:rPr>
        <w:rFonts w:ascii="Arial MT" w:eastAsia="Arial MT" w:hAnsi="Arial MT" w:cs="Arial MT" w:hint="default"/>
        <w:w w:val="100"/>
        <w:sz w:val="16"/>
        <w:szCs w:val="16"/>
        <w:lang w:val="es-ES" w:eastAsia="en-US" w:bidi="ar-SA"/>
      </w:rPr>
    </w:lvl>
    <w:lvl w:ilvl="1" w:tplc="35BA8D5E">
      <w:numFmt w:val="bullet"/>
      <w:lvlText w:val="•"/>
      <w:lvlJc w:val="left"/>
      <w:pPr>
        <w:ind w:left="513" w:hanging="226"/>
      </w:pPr>
      <w:rPr>
        <w:rFonts w:hint="default"/>
        <w:lang w:val="es-ES" w:eastAsia="en-US" w:bidi="ar-SA"/>
      </w:rPr>
    </w:lvl>
    <w:lvl w:ilvl="2" w:tplc="EED2AE12">
      <w:numFmt w:val="bullet"/>
      <w:lvlText w:val="•"/>
      <w:lvlJc w:val="left"/>
      <w:pPr>
        <w:ind w:left="927" w:hanging="226"/>
      </w:pPr>
      <w:rPr>
        <w:rFonts w:hint="default"/>
        <w:lang w:val="es-ES" w:eastAsia="en-US" w:bidi="ar-SA"/>
      </w:rPr>
    </w:lvl>
    <w:lvl w:ilvl="3" w:tplc="6C94D14C">
      <w:numFmt w:val="bullet"/>
      <w:lvlText w:val="•"/>
      <w:lvlJc w:val="left"/>
      <w:pPr>
        <w:ind w:left="1341" w:hanging="226"/>
      </w:pPr>
      <w:rPr>
        <w:rFonts w:hint="default"/>
        <w:lang w:val="es-ES" w:eastAsia="en-US" w:bidi="ar-SA"/>
      </w:rPr>
    </w:lvl>
    <w:lvl w:ilvl="4" w:tplc="F7984468">
      <w:numFmt w:val="bullet"/>
      <w:lvlText w:val="•"/>
      <w:lvlJc w:val="left"/>
      <w:pPr>
        <w:ind w:left="1755" w:hanging="226"/>
      </w:pPr>
      <w:rPr>
        <w:rFonts w:hint="default"/>
        <w:lang w:val="es-ES" w:eastAsia="en-US" w:bidi="ar-SA"/>
      </w:rPr>
    </w:lvl>
    <w:lvl w:ilvl="5" w:tplc="BDA62152">
      <w:numFmt w:val="bullet"/>
      <w:lvlText w:val="•"/>
      <w:lvlJc w:val="left"/>
      <w:pPr>
        <w:ind w:left="2169" w:hanging="226"/>
      </w:pPr>
      <w:rPr>
        <w:rFonts w:hint="default"/>
        <w:lang w:val="es-ES" w:eastAsia="en-US" w:bidi="ar-SA"/>
      </w:rPr>
    </w:lvl>
    <w:lvl w:ilvl="6" w:tplc="B1EAEC00">
      <w:numFmt w:val="bullet"/>
      <w:lvlText w:val="•"/>
      <w:lvlJc w:val="left"/>
      <w:pPr>
        <w:ind w:left="2582" w:hanging="226"/>
      </w:pPr>
      <w:rPr>
        <w:rFonts w:hint="default"/>
        <w:lang w:val="es-ES" w:eastAsia="en-US" w:bidi="ar-SA"/>
      </w:rPr>
    </w:lvl>
    <w:lvl w:ilvl="7" w:tplc="431276CE">
      <w:numFmt w:val="bullet"/>
      <w:lvlText w:val="•"/>
      <w:lvlJc w:val="left"/>
      <w:pPr>
        <w:ind w:left="2996" w:hanging="226"/>
      </w:pPr>
      <w:rPr>
        <w:rFonts w:hint="default"/>
        <w:lang w:val="es-ES" w:eastAsia="en-US" w:bidi="ar-SA"/>
      </w:rPr>
    </w:lvl>
    <w:lvl w:ilvl="8" w:tplc="25520244">
      <w:numFmt w:val="bullet"/>
      <w:lvlText w:val="•"/>
      <w:lvlJc w:val="left"/>
      <w:pPr>
        <w:ind w:left="3410" w:hanging="226"/>
      </w:pPr>
      <w:rPr>
        <w:rFonts w:hint="default"/>
        <w:lang w:val="es-ES" w:eastAsia="en-US" w:bidi="ar-SA"/>
      </w:rPr>
    </w:lvl>
  </w:abstractNum>
  <w:abstractNum w:abstractNumId="28" w15:restartNumberingAfterBreak="0">
    <w:nsid w:val="5C8647CC"/>
    <w:multiLevelType w:val="hybridMultilevel"/>
    <w:tmpl w:val="4D8AFE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E5C3E5A"/>
    <w:multiLevelType w:val="hybridMultilevel"/>
    <w:tmpl w:val="B1406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E7872FC"/>
    <w:multiLevelType w:val="hybridMultilevel"/>
    <w:tmpl w:val="F09C31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5E9F4B74"/>
    <w:multiLevelType w:val="hybridMultilevel"/>
    <w:tmpl w:val="AE84A12E"/>
    <w:lvl w:ilvl="0" w:tplc="240A0001">
      <w:start w:val="1"/>
      <w:numFmt w:val="bullet"/>
      <w:lvlText w:val=""/>
      <w:lvlJc w:val="left"/>
      <w:pPr>
        <w:ind w:left="1980" w:hanging="360"/>
      </w:pPr>
      <w:rPr>
        <w:rFonts w:ascii="Symbol" w:hAnsi="Symbol" w:hint="default"/>
      </w:rPr>
    </w:lvl>
    <w:lvl w:ilvl="1" w:tplc="240A0003" w:tentative="1">
      <w:start w:val="1"/>
      <w:numFmt w:val="bullet"/>
      <w:lvlText w:val="o"/>
      <w:lvlJc w:val="left"/>
      <w:pPr>
        <w:ind w:left="2700" w:hanging="360"/>
      </w:pPr>
      <w:rPr>
        <w:rFonts w:ascii="Courier New" w:hAnsi="Courier New" w:cs="Courier New" w:hint="default"/>
      </w:rPr>
    </w:lvl>
    <w:lvl w:ilvl="2" w:tplc="240A0005" w:tentative="1">
      <w:start w:val="1"/>
      <w:numFmt w:val="bullet"/>
      <w:lvlText w:val=""/>
      <w:lvlJc w:val="left"/>
      <w:pPr>
        <w:ind w:left="3420" w:hanging="360"/>
      </w:pPr>
      <w:rPr>
        <w:rFonts w:ascii="Wingdings" w:hAnsi="Wingdings" w:hint="default"/>
      </w:rPr>
    </w:lvl>
    <w:lvl w:ilvl="3" w:tplc="240A0001" w:tentative="1">
      <w:start w:val="1"/>
      <w:numFmt w:val="bullet"/>
      <w:lvlText w:val=""/>
      <w:lvlJc w:val="left"/>
      <w:pPr>
        <w:ind w:left="4140" w:hanging="360"/>
      </w:pPr>
      <w:rPr>
        <w:rFonts w:ascii="Symbol" w:hAnsi="Symbol" w:hint="default"/>
      </w:rPr>
    </w:lvl>
    <w:lvl w:ilvl="4" w:tplc="240A0003" w:tentative="1">
      <w:start w:val="1"/>
      <w:numFmt w:val="bullet"/>
      <w:lvlText w:val="o"/>
      <w:lvlJc w:val="left"/>
      <w:pPr>
        <w:ind w:left="4860" w:hanging="360"/>
      </w:pPr>
      <w:rPr>
        <w:rFonts w:ascii="Courier New" w:hAnsi="Courier New" w:cs="Courier New" w:hint="default"/>
      </w:rPr>
    </w:lvl>
    <w:lvl w:ilvl="5" w:tplc="240A0005" w:tentative="1">
      <w:start w:val="1"/>
      <w:numFmt w:val="bullet"/>
      <w:lvlText w:val=""/>
      <w:lvlJc w:val="left"/>
      <w:pPr>
        <w:ind w:left="5580" w:hanging="360"/>
      </w:pPr>
      <w:rPr>
        <w:rFonts w:ascii="Wingdings" w:hAnsi="Wingdings" w:hint="default"/>
      </w:rPr>
    </w:lvl>
    <w:lvl w:ilvl="6" w:tplc="240A0001" w:tentative="1">
      <w:start w:val="1"/>
      <w:numFmt w:val="bullet"/>
      <w:lvlText w:val=""/>
      <w:lvlJc w:val="left"/>
      <w:pPr>
        <w:ind w:left="6300" w:hanging="360"/>
      </w:pPr>
      <w:rPr>
        <w:rFonts w:ascii="Symbol" w:hAnsi="Symbol" w:hint="default"/>
      </w:rPr>
    </w:lvl>
    <w:lvl w:ilvl="7" w:tplc="240A0003" w:tentative="1">
      <w:start w:val="1"/>
      <w:numFmt w:val="bullet"/>
      <w:lvlText w:val="o"/>
      <w:lvlJc w:val="left"/>
      <w:pPr>
        <w:ind w:left="7020" w:hanging="360"/>
      </w:pPr>
      <w:rPr>
        <w:rFonts w:ascii="Courier New" w:hAnsi="Courier New" w:cs="Courier New" w:hint="default"/>
      </w:rPr>
    </w:lvl>
    <w:lvl w:ilvl="8" w:tplc="240A0005" w:tentative="1">
      <w:start w:val="1"/>
      <w:numFmt w:val="bullet"/>
      <w:lvlText w:val=""/>
      <w:lvlJc w:val="left"/>
      <w:pPr>
        <w:ind w:left="7740" w:hanging="360"/>
      </w:pPr>
      <w:rPr>
        <w:rFonts w:ascii="Wingdings" w:hAnsi="Wingdings" w:hint="default"/>
      </w:rPr>
    </w:lvl>
  </w:abstractNum>
  <w:abstractNum w:abstractNumId="32" w15:restartNumberingAfterBreak="0">
    <w:nsid w:val="5F201884"/>
    <w:multiLevelType w:val="hybridMultilevel"/>
    <w:tmpl w:val="6E1EFCC0"/>
    <w:lvl w:ilvl="0" w:tplc="1B90B442">
      <w:numFmt w:val="bullet"/>
      <w:lvlText w:val="•"/>
      <w:lvlJc w:val="left"/>
      <w:pPr>
        <w:ind w:left="208" w:hanging="101"/>
      </w:pPr>
      <w:rPr>
        <w:rFonts w:ascii="Arial MT" w:eastAsia="Arial MT" w:hAnsi="Arial MT" w:cs="Arial MT" w:hint="default"/>
        <w:w w:val="100"/>
        <w:sz w:val="16"/>
        <w:szCs w:val="16"/>
        <w:lang w:val="es-ES" w:eastAsia="en-US" w:bidi="ar-SA"/>
      </w:rPr>
    </w:lvl>
    <w:lvl w:ilvl="1" w:tplc="FA0678BA">
      <w:numFmt w:val="bullet"/>
      <w:lvlText w:val="•"/>
      <w:lvlJc w:val="left"/>
      <w:pPr>
        <w:ind w:left="549" w:hanging="101"/>
      </w:pPr>
      <w:rPr>
        <w:rFonts w:hint="default"/>
        <w:lang w:val="es-ES" w:eastAsia="en-US" w:bidi="ar-SA"/>
      </w:rPr>
    </w:lvl>
    <w:lvl w:ilvl="2" w:tplc="E3F6EC92">
      <w:numFmt w:val="bullet"/>
      <w:lvlText w:val="•"/>
      <w:lvlJc w:val="left"/>
      <w:pPr>
        <w:ind w:left="899" w:hanging="101"/>
      </w:pPr>
      <w:rPr>
        <w:rFonts w:hint="default"/>
        <w:lang w:val="es-ES" w:eastAsia="en-US" w:bidi="ar-SA"/>
      </w:rPr>
    </w:lvl>
    <w:lvl w:ilvl="3" w:tplc="3050CECA">
      <w:numFmt w:val="bullet"/>
      <w:lvlText w:val="•"/>
      <w:lvlJc w:val="left"/>
      <w:pPr>
        <w:ind w:left="1249" w:hanging="101"/>
      </w:pPr>
      <w:rPr>
        <w:rFonts w:hint="default"/>
        <w:lang w:val="es-ES" w:eastAsia="en-US" w:bidi="ar-SA"/>
      </w:rPr>
    </w:lvl>
    <w:lvl w:ilvl="4" w:tplc="976A469A">
      <w:numFmt w:val="bullet"/>
      <w:lvlText w:val="•"/>
      <w:lvlJc w:val="left"/>
      <w:pPr>
        <w:ind w:left="1599" w:hanging="101"/>
      </w:pPr>
      <w:rPr>
        <w:rFonts w:hint="default"/>
        <w:lang w:val="es-ES" w:eastAsia="en-US" w:bidi="ar-SA"/>
      </w:rPr>
    </w:lvl>
    <w:lvl w:ilvl="5" w:tplc="03C0326E">
      <w:numFmt w:val="bullet"/>
      <w:lvlText w:val="•"/>
      <w:lvlJc w:val="left"/>
      <w:pPr>
        <w:ind w:left="1949" w:hanging="101"/>
      </w:pPr>
      <w:rPr>
        <w:rFonts w:hint="default"/>
        <w:lang w:val="es-ES" w:eastAsia="en-US" w:bidi="ar-SA"/>
      </w:rPr>
    </w:lvl>
    <w:lvl w:ilvl="6" w:tplc="F96E722C">
      <w:numFmt w:val="bullet"/>
      <w:lvlText w:val="•"/>
      <w:lvlJc w:val="left"/>
      <w:pPr>
        <w:ind w:left="2298" w:hanging="101"/>
      </w:pPr>
      <w:rPr>
        <w:rFonts w:hint="default"/>
        <w:lang w:val="es-ES" w:eastAsia="en-US" w:bidi="ar-SA"/>
      </w:rPr>
    </w:lvl>
    <w:lvl w:ilvl="7" w:tplc="8E22245E">
      <w:numFmt w:val="bullet"/>
      <w:lvlText w:val="•"/>
      <w:lvlJc w:val="left"/>
      <w:pPr>
        <w:ind w:left="2648" w:hanging="101"/>
      </w:pPr>
      <w:rPr>
        <w:rFonts w:hint="default"/>
        <w:lang w:val="es-ES" w:eastAsia="en-US" w:bidi="ar-SA"/>
      </w:rPr>
    </w:lvl>
    <w:lvl w:ilvl="8" w:tplc="B1C431D0">
      <w:numFmt w:val="bullet"/>
      <w:lvlText w:val="•"/>
      <w:lvlJc w:val="left"/>
      <w:pPr>
        <w:ind w:left="2998" w:hanging="101"/>
      </w:pPr>
      <w:rPr>
        <w:rFonts w:hint="default"/>
        <w:lang w:val="es-ES" w:eastAsia="en-US" w:bidi="ar-SA"/>
      </w:rPr>
    </w:lvl>
  </w:abstractNum>
  <w:abstractNum w:abstractNumId="33" w15:restartNumberingAfterBreak="0">
    <w:nsid w:val="61153082"/>
    <w:multiLevelType w:val="hybridMultilevel"/>
    <w:tmpl w:val="60B2EE68"/>
    <w:lvl w:ilvl="0" w:tplc="CAEEABAA">
      <w:numFmt w:val="bullet"/>
      <w:lvlText w:val="•"/>
      <w:lvlJc w:val="left"/>
      <w:pPr>
        <w:ind w:left="107" w:hanging="101"/>
      </w:pPr>
      <w:rPr>
        <w:rFonts w:ascii="Arial MT" w:eastAsia="Arial MT" w:hAnsi="Arial MT" w:cs="Arial MT" w:hint="default"/>
        <w:w w:val="100"/>
        <w:sz w:val="16"/>
        <w:szCs w:val="16"/>
        <w:lang w:val="es-ES" w:eastAsia="en-US" w:bidi="ar-SA"/>
      </w:rPr>
    </w:lvl>
    <w:lvl w:ilvl="1" w:tplc="059C9334">
      <w:numFmt w:val="bullet"/>
      <w:lvlText w:val="•"/>
      <w:lvlJc w:val="left"/>
      <w:pPr>
        <w:ind w:left="459" w:hanging="101"/>
      </w:pPr>
      <w:rPr>
        <w:rFonts w:hint="default"/>
        <w:lang w:val="es-ES" w:eastAsia="en-US" w:bidi="ar-SA"/>
      </w:rPr>
    </w:lvl>
    <w:lvl w:ilvl="2" w:tplc="D9F63480">
      <w:numFmt w:val="bullet"/>
      <w:lvlText w:val="•"/>
      <w:lvlJc w:val="left"/>
      <w:pPr>
        <w:ind w:left="819" w:hanging="101"/>
      </w:pPr>
      <w:rPr>
        <w:rFonts w:hint="default"/>
        <w:lang w:val="es-ES" w:eastAsia="en-US" w:bidi="ar-SA"/>
      </w:rPr>
    </w:lvl>
    <w:lvl w:ilvl="3" w:tplc="729C6CB6">
      <w:numFmt w:val="bullet"/>
      <w:lvlText w:val="•"/>
      <w:lvlJc w:val="left"/>
      <w:pPr>
        <w:ind w:left="1179" w:hanging="101"/>
      </w:pPr>
      <w:rPr>
        <w:rFonts w:hint="default"/>
        <w:lang w:val="es-ES" w:eastAsia="en-US" w:bidi="ar-SA"/>
      </w:rPr>
    </w:lvl>
    <w:lvl w:ilvl="4" w:tplc="DF2E6B4C">
      <w:numFmt w:val="bullet"/>
      <w:lvlText w:val="•"/>
      <w:lvlJc w:val="left"/>
      <w:pPr>
        <w:ind w:left="1539" w:hanging="101"/>
      </w:pPr>
      <w:rPr>
        <w:rFonts w:hint="default"/>
        <w:lang w:val="es-ES" w:eastAsia="en-US" w:bidi="ar-SA"/>
      </w:rPr>
    </w:lvl>
    <w:lvl w:ilvl="5" w:tplc="CBA40B26">
      <w:numFmt w:val="bullet"/>
      <w:lvlText w:val="•"/>
      <w:lvlJc w:val="left"/>
      <w:pPr>
        <w:ind w:left="1899" w:hanging="101"/>
      </w:pPr>
      <w:rPr>
        <w:rFonts w:hint="default"/>
        <w:lang w:val="es-ES" w:eastAsia="en-US" w:bidi="ar-SA"/>
      </w:rPr>
    </w:lvl>
    <w:lvl w:ilvl="6" w:tplc="1F7E7532">
      <w:numFmt w:val="bullet"/>
      <w:lvlText w:val="•"/>
      <w:lvlJc w:val="left"/>
      <w:pPr>
        <w:ind w:left="2258" w:hanging="101"/>
      </w:pPr>
      <w:rPr>
        <w:rFonts w:hint="default"/>
        <w:lang w:val="es-ES" w:eastAsia="en-US" w:bidi="ar-SA"/>
      </w:rPr>
    </w:lvl>
    <w:lvl w:ilvl="7" w:tplc="79484812">
      <w:numFmt w:val="bullet"/>
      <w:lvlText w:val="•"/>
      <w:lvlJc w:val="left"/>
      <w:pPr>
        <w:ind w:left="2618" w:hanging="101"/>
      </w:pPr>
      <w:rPr>
        <w:rFonts w:hint="default"/>
        <w:lang w:val="es-ES" w:eastAsia="en-US" w:bidi="ar-SA"/>
      </w:rPr>
    </w:lvl>
    <w:lvl w:ilvl="8" w:tplc="6F5C7D3A">
      <w:numFmt w:val="bullet"/>
      <w:lvlText w:val="•"/>
      <w:lvlJc w:val="left"/>
      <w:pPr>
        <w:ind w:left="2978" w:hanging="101"/>
      </w:pPr>
      <w:rPr>
        <w:rFonts w:hint="default"/>
        <w:lang w:val="es-ES" w:eastAsia="en-US" w:bidi="ar-SA"/>
      </w:rPr>
    </w:lvl>
  </w:abstractNum>
  <w:abstractNum w:abstractNumId="34" w15:restartNumberingAfterBreak="0">
    <w:nsid w:val="6D4538DB"/>
    <w:multiLevelType w:val="hybridMultilevel"/>
    <w:tmpl w:val="F45ADE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6DB04A0B"/>
    <w:multiLevelType w:val="hybridMultilevel"/>
    <w:tmpl w:val="9C98E074"/>
    <w:lvl w:ilvl="0" w:tplc="7702E70A">
      <w:numFmt w:val="bullet"/>
      <w:lvlText w:val="•"/>
      <w:lvlJc w:val="left"/>
      <w:pPr>
        <w:ind w:left="107" w:hanging="130"/>
      </w:pPr>
      <w:rPr>
        <w:rFonts w:ascii="Arial MT" w:eastAsia="Arial MT" w:hAnsi="Arial MT" w:cs="Arial MT" w:hint="default"/>
        <w:w w:val="100"/>
        <w:sz w:val="16"/>
        <w:szCs w:val="16"/>
        <w:lang w:val="es-ES" w:eastAsia="en-US" w:bidi="ar-SA"/>
      </w:rPr>
    </w:lvl>
    <w:lvl w:ilvl="1" w:tplc="E88A8252">
      <w:numFmt w:val="bullet"/>
      <w:lvlText w:val="•"/>
      <w:lvlJc w:val="left"/>
      <w:pPr>
        <w:ind w:left="359" w:hanging="130"/>
      </w:pPr>
      <w:rPr>
        <w:rFonts w:hint="default"/>
        <w:lang w:val="es-ES" w:eastAsia="en-US" w:bidi="ar-SA"/>
      </w:rPr>
    </w:lvl>
    <w:lvl w:ilvl="2" w:tplc="27765576">
      <w:numFmt w:val="bullet"/>
      <w:lvlText w:val="•"/>
      <w:lvlJc w:val="left"/>
      <w:pPr>
        <w:ind w:left="618" w:hanging="130"/>
      </w:pPr>
      <w:rPr>
        <w:rFonts w:hint="default"/>
        <w:lang w:val="es-ES" w:eastAsia="en-US" w:bidi="ar-SA"/>
      </w:rPr>
    </w:lvl>
    <w:lvl w:ilvl="3" w:tplc="1004E048">
      <w:numFmt w:val="bullet"/>
      <w:lvlText w:val="•"/>
      <w:lvlJc w:val="left"/>
      <w:pPr>
        <w:ind w:left="877" w:hanging="130"/>
      </w:pPr>
      <w:rPr>
        <w:rFonts w:hint="default"/>
        <w:lang w:val="es-ES" w:eastAsia="en-US" w:bidi="ar-SA"/>
      </w:rPr>
    </w:lvl>
    <w:lvl w:ilvl="4" w:tplc="A7120888">
      <w:numFmt w:val="bullet"/>
      <w:lvlText w:val="•"/>
      <w:lvlJc w:val="left"/>
      <w:pPr>
        <w:ind w:left="1136" w:hanging="130"/>
      </w:pPr>
      <w:rPr>
        <w:rFonts w:hint="default"/>
        <w:lang w:val="es-ES" w:eastAsia="en-US" w:bidi="ar-SA"/>
      </w:rPr>
    </w:lvl>
    <w:lvl w:ilvl="5" w:tplc="8444B416">
      <w:numFmt w:val="bullet"/>
      <w:lvlText w:val="•"/>
      <w:lvlJc w:val="left"/>
      <w:pPr>
        <w:ind w:left="1395" w:hanging="130"/>
      </w:pPr>
      <w:rPr>
        <w:rFonts w:hint="default"/>
        <w:lang w:val="es-ES" w:eastAsia="en-US" w:bidi="ar-SA"/>
      </w:rPr>
    </w:lvl>
    <w:lvl w:ilvl="6" w:tplc="3A58B4E8">
      <w:numFmt w:val="bullet"/>
      <w:lvlText w:val="•"/>
      <w:lvlJc w:val="left"/>
      <w:pPr>
        <w:ind w:left="1654" w:hanging="130"/>
      </w:pPr>
      <w:rPr>
        <w:rFonts w:hint="default"/>
        <w:lang w:val="es-ES" w:eastAsia="en-US" w:bidi="ar-SA"/>
      </w:rPr>
    </w:lvl>
    <w:lvl w:ilvl="7" w:tplc="D05CED5E">
      <w:numFmt w:val="bullet"/>
      <w:lvlText w:val="•"/>
      <w:lvlJc w:val="left"/>
      <w:pPr>
        <w:ind w:left="1913" w:hanging="130"/>
      </w:pPr>
      <w:rPr>
        <w:rFonts w:hint="default"/>
        <w:lang w:val="es-ES" w:eastAsia="en-US" w:bidi="ar-SA"/>
      </w:rPr>
    </w:lvl>
    <w:lvl w:ilvl="8" w:tplc="B82E59BA">
      <w:numFmt w:val="bullet"/>
      <w:lvlText w:val="•"/>
      <w:lvlJc w:val="left"/>
      <w:pPr>
        <w:ind w:left="2172" w:hanging="130"/>
      </w:pPr>
      <w:rPr>
        <w:rFonts w:hint="default"/>
        <w:lang w:val="es-ES" w:eastAsia="en-US" w:bidi="ar-SA"/>
      </w:rPr>
    </w:lvl>
  </w:abstractNum>
  <w:abstractNum w:abstractNumId="36" w15:restartNumberingAfterBreak="0">
    <w:nsid w:val="6DF17F3E"/>
    <w:multiLevelType w:val="hybridMultilevel"/>
    <w:tmpl w:val="8BF6EE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F60107F"/>
    <w:multiLevelType w:val="hybridMultilevel"/>
    <w:tmpl w:val="584CE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5C01C24"/>
    <w:multiLevelType w:val="hybridMultilevel"/>
    <w:tmpl w:val="916432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5FD4DC4"/>
    <w:multiLevelType w:val="hybridMultilevel"/>
    <w:tmpl w:val="A7C02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9034144"/>
    <w:multiLevelType w:val="hybridMultilevel"/>
    <w:tmpl w:val="247AB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C5636EC"/>
    <w:multiLevelType w:val="hybridMultilevel"/>
    <w:tmpl w:val="7110CC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EC355E4"/>
    <w:multiLevelType w:val="hybridMultilevel"/>
    <w:tmpl w:val="899A807E"/>
    <w:lvl w:ilvl="0" w:tplc="DFBA8768">
      <w:numFmt w:val="bullet"/>
      <w:lvlText w:val="•"/>
      <w:lvlJc w:val="left"/>
      <w:pPr>
        <w:ind w:left="249" w:hanging="142"/>
      </w:pPr>
      <w:rPr>
        <w:rFonts w:ascii="Arial MT" w:eastAsia="Arial MT" w:hAnsi="Arial MT" w:cs="Arial MT" w:hint="default"/>
        <w:w w:val="100"/>
        <w:sz w:val="16"/>
        <w:szCs w:val="16"/>
        <w:lang w:val="es-ES" w:eastAsia="en-US" w:bidi="ar-SA"/>
      </w:rPr>
    </w:lvl>
    <w:lvl w:ilvl="1" w:tplc="1B62C338">
      <w:numFmt w:val="bullet"/>
      <w:lvlText w:val="•"/>
      <w:lvlJc w:val="left"/>
      <w:pPr>
        <w:ind w:left="585" w:hanging="142"/>
      </w:pPr>
      <w:rPr>
        <w:rFonts w:hint="default"/>
        <w:lang w:val="es-ES" w:eastAsia="en-US" w:bidi="ar-SA"/>
      </w:rPr>
    </w:lvl>
    <w:lvl w:ilvl="2" w:tplc="D20CCC38">
      <w:numFmt w:val="bullet"/>
      <w:lvlText w:val="•"/>
      <w:lvlJc w:val="left"/>
      <w:pPr>
        <w:ind w:left="931" w:hanging="142"/>
      </w:pPr>
      <w:rPr>
        <w:rFonts w:hint="default"/>
        <w:lang w:val="es-ES" w:eastAsia="en-US" w:bidi="ar-SA"/>
      </w:rPr>
    </w:lvl>
    <w:lvl w:ilvl="3" w:tplc="0784AC8C">
      <w:numFmt w:val="bullet"/>
      <w:lvlText w:val="•"/>
      <w:lvlJc w:val="left"/>
      <w:pPr>
        <w:ind w:left="1277" w:hanging="142"/>
      </w:pPr>
      <w:rPr>
        <w:rFonts w:hint="default"/>
        <w:lang w:val="es-ES" w:eastAsia="en-US" w:bidi="ar-SA"/>
      </w:rPr>
    </w:lvl>
    <w:lvl w:ilvl="4" w:tplc="060899E0">
      <w:numFmt w:val="bullet"/>
      <w:lvlText w:val="•"/>
      <w:lvlJc w:val="left"/>
      <w:pPr>
        <w:ind w:left="1623" w:hanging="142"/>
      </w:pPr>
      <w:rPr>
        <w:rFonts w:hint="default"/>
        <w:lang w:val="es-ES" w:eastAsia="en-US" w:bidi="ar-SA"/>
      </w:rPr>
    </w:lvl>
    <w:lvl w:ilvl="5" w:tplc="BA80647C">
      <w:numFmt w:val="bullet"/>
      <w:lvlText w:val="•"/>
      <w:lvlJc w:val="left"/>
      <w:pPr>
        <w:ind w:left="1969" w:hanging="142"/>
      </w:pPr>
      <w:rPr>
        <w:rFonts w:hint="default"/>
        <w:lang w:val="es-ES" w:eastAsia="en-US" w:bidi="ar-SA"/>
      </w:rPr>
    </w:lvl>
    <w:lvl w:ilvl="6" w:tplc="88CC7258">
      <w:numFmt w:val="bullet"/>
      <w:lvlText w:val="•"/>
      <w:lvlJc w:val="left"/>
      <w:pPr>
        <w:ind w:left="2314" w:hanging="142"/>
      </w:pPr>
      <w:rPr>
        <w:rFonts w:hint="default"/>
        <w:lang w:val="es-ES" w:eastAsia="en-US" w:bidi="ar-SA"/>
      </w:rPr>
    </w:lvl>
    <w:lvl w:ilvl="7" w:tplc="1276C0F8">
      <w:numFmt w:val="bullet"/>
      <w:lvlText w:val="•"/>
      <w:lvlJc w:val="left"/>
      <w:pPr>
        <w:ind w:left="2660" w:hanging="142"/>
      </w:pPr>
      <w:rPr>
        <w:rFonts w:hint="default"/>
        <w:lang w:val="es-ES" w:eastAsia="en-US" w:bidi="ar-SA"/>
      </w:rPr>
    </w:lvl>
    <w:lvl w:ilvl="8" w:tplc="8A708E2E">
      <w:numFmt w:val="bullet"/>
      <w:lvlText w:val="•"/>
      <w:lvlJc w:val="left"/>
      <w:pPr>
        <w:ind w:left="3006" w:hanging="142"/>
      </w:pPr>
      <w:rPr>
        <w:rFonts w:hint="default"/>
        <w:lang w:val="es-ES" w:eastAsia="en-US" w:bidi="ar-SA"/>
      </w:rPr>
    </w:lvl>
  </w:abstractNum>
  <w:num w:numId="1">
    <w:abstractNumId w:val="15"/>
  </w:num>
  <w:num w:numId="2">
    <w:abstractNumId w:val="21"/>
  </w:num>
  <w:num w:numId="3">
    <w:abstractNumId w:val="1"/>
  </w:num>
  <w:num w:numId="4">
    <w:abstractNumId w:val="22"/>
  </w:num>
  <w:num w:numId="5">
    <w:abstractNumId w:val="8"/>
  </w:num>
  <w:num w:numId="6">
    <w:abstractNumId w:val="23"/>
  </w:num>
  <w:num w:numId="7">
    <w:abstractNumId w:val="38"/>
  </w:num>
  <w:num w:numId="8">
    <w:abstractNumId w:val="37"/>
  </w:num>
  <w:num w:numId="9">
    <w:abstractNumId w:val="16"/>
  </w:num>
  <w:num w:numId="10">
    <w:abstractNumId w:val="29"/>
  </w:num>
  <w:num w:numId="11">
    <w:abstractNumId w:val="18"/>
  </w:num>
  <w:num w:numId="12">
    <w:abstractNumId w:val="7"/>
  </w:num>
  <w:num w:numId="13">
    <w:abstractNumId w:val="17"/>
  </w:num>
  <w:num w:numId="14">
    <w:abstractNumId w:val="13"/>
  </w:num>
  <w:num w:numId="15">
    <w:abstractNumId w:val="0"/>
  </w:num>
  <w:num w:numId="16">
    <w:abstractNumId w:val="9"/>
  </w:num>
  <w:num w:numId="17">
    <w:abstractNumId w:val="19"/>
  </w:num>
  <w:num w:numId="18">
    <w:abstractNumId w:val="35"/>
  </w:num>
  <w:num w:numId="19">
    <w:abstractNumId w:val="24"/>
  </w:num>
  <w:num w:numId="20">
    <w:abstractNumId w:val="27"/>
  </w:num>
  <w:num w:numId="21">
    <w:abstractNumId w:val="4"/>
  </w:num>
  <w:num w:numId="22">
    <w:abstractNumId w:val="33"/>
  </w:num>
  <w:num w:numId="23">
    <w:abstractNumId w:val="32"/>
  </w:num>
  <w:num w:numId="24">
    <w:abstractNumId w:val="14"/>
  </w:num>
  <w:num w:numId="25">
    <w:abstractNumId w:val="42"/>
  </w:num>
  <w:num w:numId="26">
    <w:abstractNumId w:val="36"/>
  </w:num>
  <w:num w:numId="27">
    <w:abstractNumId w:val="12"/>
  </w:num>
  <w:num w:numId="28">
    <w:abstractNumId w:val="34"/>
  </w:num>
  <w:num w:numId="29">
    <w:abstractNumId w:val="40"/>
  </w:num>
  <w:num w:numId="30">
    <w:abstractNumId w:val="28"/>
  </w:num>
  <w:num w:numId="31">
    <w:abstractNumId w:val="31"/>
  </w:num>
  <w:num w:numId="32">
    <w:abstractNumId w:val="6"/>
  </w:num>
  <w:num w:numId="33">
    <w:abstractNumId w:val="30"/>
  </w:num>
  <w:num w:numId="34">
    <w:abstractNumId w:val="11"/>
  </w:num>
  <w:num w:numId="35">
    <w:abstractNumId w:val="3"/>
  </w:num>
  <w:num w:numId="36">
    <w:abstractNumId w:val="39"/>
  </w:num>
  <w:num w:numId="37">
    <w:abstractNumId w:val="41"/>
  </w:num>
  <w:num w:numId="38">
    <w:abstractNumId w:val="2"/>
  </w:num>
  <w:num w:numId="39">
    <w:abstractNumId w:val="10"/>
  </w:num>
  <w:num w:numId="40">
    <w:abstractNumId w:val="25"/>
  </w:num>
  <w:num w:numId="41">
    <w:abstractNumId w:val="26"/>
  </w:num>
  <w:num w:numId="42">
    <w:abstractNumId w:val="20"/>
  </w:num>
  <w:num w:numId="4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ED"/>
    <w:rsid w:val="00004999"/>
    <w:rsid w:val="00004BDB"/>
    <w:rsid w:val="00017D24"/>
    <w:rsid w:val="00020ABD"/>
    <w:rsid w:val="00023A22"/>
    <w:rsid w:val="0002496A"/>
    <w:rsid w:val="0003777F"/>
    <w:rsid w:val="000410AD"/>
    <w:rsid w:val="00041542"/>
    <w:rsid w:val="000416B5"/>
    <w:rsid w:val="0005591A"/>
    <w:rsid w:val="0006415F"/>
    <w:rsid w:val="0007747A"/>
    <w:rsid w:val="00080297"/>
    <w:rsid w:val="0008180F"/>
    <w:rsid w:val="00084BE8"/>
    <w:rsid w:val="00091136"/>
    <w:rsid w:val="00093916"/>
    <w:rsid w:val="00097A75"/>
    <w:rsid w:val="000A4C0A"/>
    <w:rsid w:val="000A75B7"/>
    <w:rsid w:val="000B381B"/>
    <w:rsid w:val="000C008B"/>
    <w:rsid w:val="000D2403"/>
    <w:rsid w:val="000E4459"/>
    <w:rsid w:val="001046EE"/>
    <w:rsid w:val="0012207E"/>
    <w:rsid w:val="001243C1"/>
    <w:rsid w:val="001247C6"/>
    <w:rsid w:val="00124C36"/>
    <w:rsid w:val="001256BF"/>
    <w:rsid w:val="001343D7"/>
    <w:rsid w:val="00140A36"/>
    <w:rsid w:val="00153160"/>
    <w:rsid w:val="00154497"/>
    <w:rsid w:val="00163DC9"/>
    <w:rsid w:val="001656F6"/>
    <w:rsid w:val="001756D7"/>
    <w:rsid w:val="00193E07"/>
    <w:rsid w:val="00195690"/>
    <w:rsid w:val="001957C3"/>
    <w:rsid w:val="001A201C"/>
    <w:rsid w:val="001A7174"/>
    <w:rsid w:val="001A7EA9"/>
    <w:rsid w:val="001C2862"/>
    <w:rsid w:val="001D1D51"/>
    <w:rsid w:val="001D5DE7"/>
    <w:rsid w:val="001E60ED"/>
    <w:rsid w:val="0020199B"/>
    <w:rsid w:val="00212A0D"/>
    <w:rsid w:val="00227014"/>
    <w:rsid w:val="00232ACB"/>
    <w:rsid w:val="00234243"/>
    <w:rsid w:val="00244D66"/>
    <w:rsid w:val="00252FAA"/>
    <w:rsid w:val="002752D1"/>
    <w:rsid w:val="00291066"/>
    <w:rsid w:val="00292A17"/>
    <w:rsid w:val="00296C80"/>
    <w:rsid w:val="002A593A"/>
    <w:rsid w:val="002C04F2"/>
    <w:rsid w:val="002C35CD"/>
    <w:rsid w:val="002D28F9"/>
    <w:rsid w:val="002E2826"/>
    <w:rsid w:val="002E5010"/>
    <w:rsid w:val="002E77DC"/>
    <w:rsid w:val="002F248A"/>
    <w:rsid w:val="002F7D21"/>
    <w:rsid w:val="00311613"/>
    <w:rsid w:val="00312E76"/>
    <w:rsid w:val="00321C58"/>
    <w:rsid w:val="00335831"/>
    <w:rsid w:val="00336625"/>
    <w:rsid w:val="0034235B"/>
    <w:rsid w:val="0035003D"/>
    <w:rsid w:val="00362D57"/>
    <w:rsid w:val="003721A8"/>
    <w:rsid w:val="00384F97"/>
    <w:rsid w:val="003868C0"/>
    <w:rsid w:val="003B09C0"/>
    <w:rsid w:val="003B12A7"/>
    <w:rsid w:val="003B524A"/>
    <w:rsid w:val="003E052B"/>
    <w:rsid w:val="00401C24"/>
    <w:rsid w:val="0040588D"/>
    <w:rsid w:val="004209D2"/>
    <w:rsid w:val="00426035"/>
    <w:rsid w:val="0043073C"/>
    <w:rsid w:val="00453371"/>
    <w:rsid w:val="00463364"/>
    <w:rsid w:val="00464593"/>
    <w:rsid w:val="004946A3"/>
    <w:rsid w:val="00494AE3"/>
    <w:rsid w:val="004A7A76"/>
    <w:rsid w:val="004B051B"/>
    <w:rsid w:val="004B176F"/>
    <w:rsid w:val="004B235C"/>
    <w:rsid w:val="004B686A"/>
    <w:rsid w:val="004D282F"/>
    <w:rsid w:val="004E10EC"/>
    <w:rsid w:val="004F03E6"/>
    <w:rsid w:val="004F3434"/>
    <w:rsid w:val="004F3E38"/>
    <w:rsid w:val="00512F2E"/>
    <w:rsid w:val="005264B1"/>
    <w:rsid w:val="00526BC8"/>
    <w:rsid w:val="005350A6"/>
    <w:rsid w:val="005751CF"/>
    <w:rsid w:val="00575E5C"/>
    <w:rsid w:val="005812EC"/>
    <w:rsid w:val="00584630"/>
    <w:rsid w:val="005A2C38"/>
    <w:rsid w:val="005A6F06"/>
    <w:rsid w:val="005C6CDD"/>
    <w:rsid w:val="005E27E0"/>
    <w:rsid w:val="005F43A9"/>
    <w:rsid w:val="0060248E"/>
    <w:rsid w:val="00611D6F"/>
    <w:rsid w:val="00620C93"/>
    <w:rsid w:val="006216E0"/>
    <w:rsid w:val="00623AEB"/>
    <w:rsid w:val="00635880"/>
    <w:rsid w:val="00637FC0"/>
    <w:rsid w:val="00644ED1"/>
    <w:rsid w:val="00650153"/>
    <w:rsid w:val="006529BD"/>
    <w:rsid w:val="0065710D"/>
    <w:rsid w:val="006665AE"/>
    <w:rsid w:val="00687790"/>
    <w:rsid w:val="00694CA1"/>
    <w:rsid w:val="006B2B1A"/>
    <w:rsid w:val="006B3F32"/>
    <w:rsid w:val="006B449D"/>
    <w:rsid w:val="006B49E5"/>
    <w:rsid w:val="006E517C"/>
    <w:rsid w:val="006F16B2"/>
    <w:rsid w:val="0071619F"/>
    <w:rsid w:val="007302EE"/>
    <w:rsid w:val="00732A93"/>
    <w:rsid w:val="0073528F"/>
    <w:rsid w:val="00756122"/>
    <w:rsid w:val="00776A81"/>
    <w:rsid w:val="00784848"/>
    <w:rsid w:val="007864B2"/>
    <w:rsid w:val="00792E23"/>
    <w:rsid w:val="007A1276"/>
    <w:rsid w:val="007D1127"/>
    <w:rsid w:val="007D33D2"/>
    <w:rsid w:val="007F37E8"/>
    <w:rsid w:val="007F50CF"/>
    <w:rsid w:val="008112B6"/>
    <w:rsid w:val="00833C94"/>
    <w:rsid w:val="008345D4"/>
    <w:rsid w:val="00841C6D"/>
    <w:rsid w:val="00842D1D"/>
    <w:rsid w:val="008437ED"/>
    <w:rsid w:val="00846050"/>
    <w:rsid w:val="00846A15"/>
    <w:rsid w:val="00850868"/>
    <w:rsid w:val="0085493F"/>
    <w:rsid w:val="0087385F"/>
    <w:rsid w:val="00873A48"/>
    <w:rsid w:val="00897DAC"/>
    <w:rsid w:val="008A0897"/>
    <w:rsid w:val="008B5399"/>
    <w:rsid w:val="008B61F5"/>
    <w:rsid w:val="008B675A"/>
    <w:rsid w:val="008D0DB9"/>
    <w:rsid w:val="008D298E"/>
    <w:rsid w:val="008D3D98"/>
    <w:rsid w:val="008F3386"/>
    <w:rsid w:val="008F7C8B"/>
    <w:rsid w:val="009026CD"/>
    <w:rsid w:val="00903DE8"/>
    <w:rsid w:val="00907265"/>
    <w:rsid w:val="009265F1"/>
    <w:rsid w:val="00944FE5"/>
    <w:rsid w:val="009557E3"/>
    <w:rsid w:val="009665ED"/>
    <w:rsid w:val="00970450"/>
    <w:rsid w:val="009743EC"/>
    <w:rsid w:val="009776AB"/>
    <w:rsid w:val="0098005A"/>
    <w:rsid w:val="00985F6C"/>
    <w:rsid w:val="00987F00"/>
    <w:rsid w:val="00992CF0"/>
    <w:rsid w:val="009A336D"/>
    <w:rsid w:val="009A4F6B"/>
    <w:rsid w:val="009B0F4E"/>
    <w:rsid w:val="009E1572"/>
    <w:rsid w:val="009E4092"/>
    <w:rsid w:val="009E7D1D"/>
    <w:rsid w:val="009F493A"/>
    <w:rsid w:val="00A06FDB"/>
    <w:rsid w:val="00A23671"/>
    <w:rsid w:val="00A35112"/>
    <w:rsid w:val="00A358B8"/>
    <w:rsid w:val="00A456C6"/>
    <w:rsid w:val="00A5043D"/>
    <w:rsid w:val="00A51F13"/>
    <w:rsid w:val="00A526A0"/>
    <w:rsid w:val="00A767E0"/>
    <w:rsid w:val="00A908CE"/>
    <w:rsid w:val="00AA1BE5"/>
    <w:rsid w:val="00AB7F1E"/>
    <w:rsid w:val="00AD6F83"/>
    <w:rsid w:val="00AF000B"/>
    <w:rsid w:val="00B05C54"/>
    <w:rsid w:val="00B10B72"/>
    <w:rsid w:val="00B16802"/>
    <w:rsid w:val="00B267C3"/>
    <w:rsid w:val="00B36426"/>
    <w:rsid w:val="00B443EB"/>
    <w:rsid w:val="00B66964"/>
    <w:rsid w:val="00B76027"/>
    <w:rsid w:val="00B86195"/>
    <w:rsid w:val="00B868A8"/>
    <w:rsid w:val="00B92A5D"/>
    <w:rsid w:val="00B957D8"/>
    <w:rsid w:val="00BA544E"/>
    <w:rsid w:val="00BB258F"/>
    <w:rsid w:val="00BB7C41"/>
    <w:rsid w:val="00BC4008"/>
    <w:rsid w:val="00BD10B1"/>
    <w:rsid w:val="00BD52E8"/>
    <w:rsid w:val="00BD7DA9"/>
    <w:rsid w:val="00C029A1"/>
    <w:rsid w:val="00C17081"/>
    <w:rsid w:val="00C2241A"/>
    <w:rsid w:val="00C46112"/>
    <w:rsid w:val="00C51F6F"/>
    <w:rsid w:val="00C52387"/>
    <w:rsid w:val="00C62128"/>
    <w:rsid w:val="00C961BF"/>
    <w:rsid w:val="00CA64A5"/>
    <w:rsid w:val="00CA7F6E"/>
    <w:rsid w:val="00CB19EE"/>
    <w:rsid w:val="00CB570D"/>
    <w:rsid w:val="00CC0B0B"/>
    <w:rsid w:val="00CC1313"/>
    <w:rsid w:val="00CC34DB"/>
    <w:rsid w:val="00CF4DF9"/>
    <w:rsid w:val="00D031A2"/>
    <w:rsid w:val="00D248A7"/>
    <w:rsid w:val="00D31C21"/>
    <w:rsid w:val="00D50E1C"/>
    <w:rsid w:val="00D537BF"/>
    <w:rsid w:val="00D53BE8"/>
    <w:rsid w:val="00D621BD"/>
    <w:rsid w:val="00D64470"/>
    <w:rsid w:val="00D67D78"/>
    <w:rsid w:val="00D71FB5"/>
    <w:rsid w:val="00D74CA2"/>
    <w:rsid w:val="00D95A21"/>
    <w:rsid w:val="00DA75CC"/>
    <w:rsid w:val="00DB328A"/>
    <w:rsid w:val="00DC5912"/>
    <w:rsid w:val="00DC7174"/>
    <w:rsid w:val="00DD63C1"/>
    <w:rsid w:val="00DE0A0B"/>
    <w:rsid w:val="00DE10BD"/>
    <w:rsid w:val="00DE5C95"/>
    <w:rsid w:val="00DF203D"/>
    <w:rsid w:val="00E11606"/>
    <w:rsid w:val="00E12852"/>
    <w:rsid w:val="00E15421"/>
    <w:rsid w:val="00E359BD"/>
    <w:rsid w:val="00E42EAC"/>
    <w:rsid w:val="00E60F1B"/>
    <w:rsid w:val="00E65496"/>
    <w:rsid w:val="00E81AAC"/>
    <w:rsid w:val="00EA2B8C"/>
    <w:rsid w:val="00EB3676"/>
    <w:rsid w:val="00EC777A"/>
    <w:rsid w:val="00ED5052"/>
    <w:rsid w:val="00EE7233"/>
    <w:rsid w:val="00F044CB"/>
    <w:rsid w:val="00F05871"/>
    <w:rsid w:val="00F143B9"/>
    <w:rsid w:val="00F17345"/>
    <w:rsid w:val="00F333E8"/>
    <w:rsid w:val="00F50791"/>
    <w:rsid w:val="00F558B7"/>
    <w:rsid w:val="00F73E2D"/>
    <w:rsid w:val="00F85BF7"/>
    <w:rsid w:val="00F85D49"/>
    <w:rsid w:val="00FA1352"/>
    <w:rsid w:val="00FA2B33"/>
    <w:rsid w:val="00FA4913"/>
    <w:rsid w:val="00FB1AC8"/>
    <w:rsid w:val="00FC0E4D"/>
    <w:rsid w:val="00FD405D"/>
    <w:rsid w:val="00FF27E1"/>
    <w:rsid w:val="00FF3C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42E164-D344-4CD1-92C3-AF01BBCD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703" w:right="14"/>
      <w:jc w:val="center"/>
      <w:outlineLvl w:val="0"/>
    </w:pPr>
    <w:rPr>
      <w:rFonts w:ascii="Arial" w:eastAsia="Arial" w:hAnsi="Arial" w:cs="Arial"/>
      <w:b/>
      <w:bCs/>
      <w:sz w:val="24"/>
      <w:szCs w:val="24"/>
    </w:rPr>
  </w:style>
  <w:style w:type="paragraph" w:styleId="Ttulo2">
    <w:name w:val="heading 2"/>
    <w:basedOn w:val="Normal"/>
    <w:link w:val="Ttulo2Car"/>
    <w:uiPriority w:val="1"/>
    <w:qFormat/>
    <w:pPr>
      <w:ind w:left="598"/>
      <w:outlineLvl w:val="1"/>
    </w:pPr>
    <w:rPr>
      <w:rFonts w:ascii="Arial" w:eastAsia="Arial" w:hAnsi="Arial" w:cs="Arial"/>
      <w:b/>
      <w:bCs/>
    </w:rPr>
  </w:style>
  <w:style w:type="paragraph" w:styleId="Ttulo3">
    <w:name w:val="heading 3"/>
    <w:basedOn w:val="Normal"/>
    <w:next w:val="Normal"/>
    <w:link w:val="Ttulo3Car"/>
    <w:uiPriority w:val="9"/>
    <w:semiHidden/>
    <w:unhideWhenUsed/>
    <w:qFormat/>
    <w:rsid w:val="002342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968" w:hanging="371"/>
    </w:pPr>
    <w:rPr>
      <w:rFonts w:ascii="Arial" w:eastAsia="Arial" w:hAnsi="Arial" w:cs="Arial"/>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1"/>
    <w:rsid w:val="00A908CE"/>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A908CE"/>
    <w:rPr>
      <w:rFonts w:ascii="Arial MT" w:eastAsia="Arial MT" w:hAnsi="Arial MT" w:cs="Arial MT"/>
      <w:lang w:val="es-ES"/>
    </w:rPr>
  </w:style>
  <w:style w:type="table" w:styleId="Tablaconcuadrcula">
    <w:name w:val="Table Grid"/>
    <w:basedOn w:val="Tablanormal"/>
    <w:uiPriority w:val="39"/>
    <w:rsid w:val="00212A0D"/>
    <w:pPr>
      <w:widowControl/>
      <w:autoSpaceDE/>
      <w:autoSpaceDN/>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1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B36426"/>
    <w:pPr>
      <w:tabs>
        <w:tab w:val="center" w:pos="4419"/>
        <w:tab w:val="right" w:pos="8838"/>
      </w:tabs>
    </w:pPr>
  </w:style>
  <w:style w:type="character" w:customStyle="1" w:styleId="EncabezadoCar">
    <w:name w:val="Encabezado Car"/>
    <w:basedOn w:val="Fuentedeprrafopredeter"/>
    <w:link w:val="Encabezado"/>
    <w:rsid w:val="00B36426"/>
    <w:rPr>
      <w:rFonts w:ascii="Arial MT" w:eastAsia="Arial MT" w:hAnsi="Arial MT" w:cs="Arial MT"/>
      <w:lang w:val="es-ES"/>
    </w:rPr>
  </w:style>
  <w:style w:type="paragraph" w:styleId="Piedepgina">
    <w:name w:val="footer"/>
    <w:basedOn w:val="Normal"/>
    <w:link w:val="PiedepginaCar"/>
    <w:uiPriority w:val="99"/>
    <w:unhideWhenUsed/>
    <w:rsid w:val="00B36426"/>
    <w:pPr>
      <w:tabs>
        <w:tab w:val="center" w:pos="4419"/>
        <w:tab w:val="right" w:pos="8838"/>
      </w:tabs>
    </w:pPr>
  </w:style>
  <w:style w:type="character" w:customStyle="1" w:styleId="PiedepginaCar">
    <w:name w:val="Pie de página Car"/>
    <w:basedOn w:val="Fuentedeprrafopredeter"/>
    <w:link w:val="Piedepgina"/>
    <w:uiPriority w:val="99"/>
    <w:rsid w:val="00B36426"/>
    <w:rPr>
      <w:rFonts w:ascii="Arial MT" w:eastAsia="Arial MT" w:hAnsi="Arial MT" w:cs="Arial MT"/>
      <w:lang w:val="es-ES"/>
    </w:rPr>
  </w:style>
  <w:style w:type="paragraph" w:styleId="NormalWeb">
    <w:name w:val="Normal (Web)"/>
    <w:basedOn w:val="Normal"/>
    <w:unhideWhenUsed/>
    <w:rsid w:val="00362D57"/>
    <w:rPr>
      <w:rFonts w:ascii="Times New Roman" w:hAnsi="Times New Roman" w:cs="Times New Roman"/>
      <w:sz w:val="24"/>
      <w:szCs w:val="24"/>
    </w:rPr>
  </w:style>
  <w:style w:type="character" w:customStyle="1" w:styleId="sowc">
    <w:name w:val="sowc"/>
    <w:basedOn w:val="Fuentedeprrafopredeter"/>
    <w:rsid w:val="00124C36"/>
  </w:style>
  <w:style w:type="paragraph" w:customStyle="1" w:styleId="02TitPpal">
    <w:name w:val="02 Tit Ppal"/>
    <w:basedOn w:val="Normal"/>
    <w:link w:val="02TitPpalCar"/>
    <w:rsid w:val="00124C36"/>
    <w:pPr>
      <w:widowControl/>
      <w:numPr>
        <w:numId w:val="1"/>
      </w:numPr>
      <w:autoSpaceDE/>
      <w:autoSpaceDN/>
      <w:contextualSpacing/>
    </w:pPr>
    <w:rPr>
      <w:rFonts w:ascii="Arial" w:eastAsia="Batang" w:hAnsi="Arial" w:cs="Arial"/>
      <w:b/>
      <w:color w:val="FFFFFF"/>
      <w:sz w:val="40"/>
      <w:szCs w:val="56"/>
      <w:lang w:val="en-US" w:eastAsia="ko-KR"/>
    </w:rPr>
  </w:style>
  <w:style w:type="character" w:customStyle="1" w:styleId="02TitPpalCar">
    <w:name w:val="02 Tit Ppal Car"/>
    <w:basedOn w:val="Fuentedeprrafopredeter"/>
    <w:link w:val="02TitPpal"/>
    <w:rsid w:val="00124C36"/>
    <w:rPr>
      <w:rFonts w:ascii="Arial" w:eastAsia="Batang" w:hAnsi="Arial" w:cs="Arial"/>
      <w:b/>
      <w:color w:val="FFFFFF"/>
      <w:sz w:val="40"/>
      <w:szCs w:val="56"/>
      <w:lang w:eastAsia="ko-KR"/>
    </w:rPr>
  </w:style>
  <w:style w:type="paragraph" w:customStyle="1" w:styleId="01Capitul">
    <w:name w:val="01 Capitul"/>
    <w:basedOn w:val="02TitPpal"/>
    <w:link w:val="01CapitulCar"/>
    <w:uiPriority w:val="1"/>
    <w:qFormat/>
    <w:rsid w:val="00124C36"/>
    <w:pPr>
      <w:numPr>
        <w:numId w:val="2"/>
      </w:numPr>
    </w:pPr>
  </w:style>
  <w:style w:type="paragraph" w:customStyle="1" w:styleId="05Cuerpo">
    <w:name w:val="05 Cuerpo"/>
    <w:basedOn w:val="Textoindependiente"/>
    <w:link w:val="05CuerpoCar"/>
    <w:uiPriority w:val="1"/>
    <w:qFormat/>
    <w:rsid w:val="003B524A"/>
    <w:pPr>
      <w:spacing w:before="8"/>
      <w:jc w:val="both"/>
    </w:pPr>
    <w:rPr>
      <w:sz w:val="24"/>
      <w:szCs w:val="24"/>
    </w:rPr>
  </w:style>
  <w:style w:type="character" w:customStyle="1" w:styleId="01CapitulCar">
    <w:name w:val="01 Capitul Car"/>
    <w:basedOn w:val="02TitPpalCar"/>
    <w:link w:val="01Capitul"/>
    <w:uiPriority w:val="1"/>
    <w:rsid w:val="00124C36"/>
    <w:rPr>
      <w:rFonts w:ascii="Arial" w:eastAsia="Batang" w:hAnsi="Arial" w:cs="Arial"/>
      <w:b/>
      <w:color w:val="FFFFFF"/>
      <w:sz w:val="40"/>
      <w:szCs w:val="56"/>
      <w:lang w:eastAsia="ko-KR"/>
    </w:rPr>
  </w:style>
  <w:style w:type="paragraph" w:customStyle="1" w:styleId="02Subcapitulo">
    <w:name w:val="02 Subcapitulo"/>
    <w:basedOn w:val="Prrafodelista"/>
    <w:link w:val="02SubcapituloCar"/>
    <w:uiPriority w:val="1"/>
    <w:qFormat/>
    <w:rsid w:val="00DC7174"/>
    <w:pPr>
      <w:widowControl/>
      <w:numPr>
        <w:ilvl w:val="1"/>
        <w:numId w:val="3"/>
      </w:numPr>
      <w:autoSpaceDE/>
      <w:autoSpaceDN/>
      <w:spacing w:line="276" w:lineRule="auto"/>
      <w:contextualSpacing/>
      <w:jc w:val="both"/>
    </w:pPr>
    <w:rPr>
      <w:rFonts w:eastAsia="Batang"/>
      <w:b/>
      <w:caps/>
      <w:color w:val="669999"/>
      <w:sz w:val="32"/>
      <w:szCs w:val="24"/>
      <w:lang w:val="en-US" w:eastAsia="ko-KR"/>
    </w:rPr>
  </w:style>
  <w:style w:type="character" w:customStyle="1" w:styleId="05CuerpoCar">
    <w:name w:val="05 Cuerpo Car"/>
    <w:basedOn w:val="TextoindependienteCar"/>
    <w:link w:val="05Cuerpo"/>
    <w:uiPriority w:val="1"/>
    <w:rsid w:val="003B524A"/>
    <w:rPr>
      <w:rFonts w:ascii="Arial MT" w:eastAsia="Arial MT" w:hAnsi="Arial MT" w:cs="Arial MT"/>
      <w:sz w:val="24"/>
      <w:szCs w:val="24"/>
      <w:lang w:val="es-ES"/>
    </w:rPr>
  </w:style>
  <w:style w:type="paragraph" w:customStyle="1" w:styleId="06Fuente">
    <w:name w:val="06 Fuente"/>
    <w:basedOn w:val="05Cuerpo"/>
    <w:link w:val="06FuenteCar"/>
    <w:uiPriority w:val="1"/>
    <w:rsid w:val="00DC7174"/>
    <w:rPr>
      <w:rFonts w:ascii="Arial" w:hAnsi="Arial" w:cs="Arial"/>
      <w:i/>
      <w:sz w:val="20"/>
      <w:szCs w:val="20"/>
    </w:rPr>
  </w:style>
  <w:style w:type="character" w:customStyle="1" w:styleId="PrrafodelistaCar">
    <w:name w:val="Párrafo de lista Car"/>
    <w:basedOn w:val="Fuentedeprrafopredeter"/>
    <w:link w:val="Prrafodelista"/>
    <w:uiPriority w:val="1"/>
    <w:rsid w:val="00DC7174"/>
    <w:rPr>
      <w:rFonts w:ascii="Arial" w:eastAsia="Arial" w:hAnsi="Arial" w:cs="Arial"/>
      <w:lang w:val="es-ES"/>
    </w:rPr>
  </w:style>
  <w:style w:type="character" w:customStyle="1" w:styleId="02SubcapituloCar">
    <w:name w:val="02 Subcapitulo Car"/>
    <w:basedOn w:val="PrrafodelistaCar"/>
    <w:link w:val="02Subcapitulo"/>
    <w:uiPriority w:val="1"/>
    <w:rsid w:val="00DC7174"/>
    <w:rPr>
      <w:rFonts w:ascii="Arial" w:eastAsia="Batang" w:hAnsi="Arial" w:cs="Arial"/>
      <w:b/>
      <w:caps/>
      <w:color w:val="669999"/>
      <w:sz w:val="32"/>
      <w:szCs w:val="24"/>
      <w:lang w:val="es-ES" w:eastAsia="ko-KR"/>
    </w:rPr>
  </w:style>
  <w:style w:type="paragraph" w:customStyle="1" w:styleId="07Graficos">
    <w:name w:val="07 Graficos"/>
    <w:basedOn w:val="05Cuerpo"/>
    <w:link w:val="07GraficosCar"/>
    <w:uiPriority w:val="1"/>
    <w:qFormat/>
    <w:rsid w:val="00DC7174"/>
    <w:rPr>
      <w:b/>
      <w:i/>
    </w:rPr>
  </w:style>
  <w:style w:type="character" w:customStyle="1" w:styleId="06FuenteCar">
    <w:name w:val="06 Fuente Car"/>
    <w:basedOn w:val="05CuerpoCar"/>
    <w:link w:val="06Fuente"/>
    <w:uiPriority w:val="1"/>
    <w:rsid w:val="00DC7174"/>
    <w:rPr>
      <w:rFonts w:ascii="Arial" w:eastAsia="Arial MT" w:hAnsi="Arial" w:cs="Arial"/>
      <w:i/>
      <w:sz w:val="20"/>
      <w:szCs w:val="20"/>
      <w:lang w:val="es-ES"/>
    </w:rPr>
  </w:style>
  <w:style w:type="paragraph" w:customStyle="1" w:styleId="03SupCapitulo1">
    <w:name w:val="03 SupCapitulo 1"/>
    <w:basedOn w:val="02Subcapitulo"/>
    <w:link w:val="03SupCapitulo1Car"/>
    <w:uiPriority w:val="1"/>
    <w:qFormat/>
    <w:rsid w:val="005751CF"/>
    <w:pPr>
      <w:numPr>
        <w:ilvl w:val="0"/>
        <w:numId w:val="0"/>
      </w:numPr>
    </w:pPr>
    <w:rPr>
      <w:sz w:val="28"/>
      <w:szCs w:val="28"/>
    </w:rPr>
  </w:style>
  <w:style w:type="character" w:customStyle="1" w:styleId="07GraficosCar">
    <w:name w:val="07 Graficos Car"/>
    <w:basedOn w:val="05CuerpoCar"/>
    <w:link w:val="07Graficos"/>
    <w:uiPriority w:val="1"/>
    <w:rsid w:val="00DC7174"/>
    <w:rPr>
      <w:rFonts w:ascii="Arial MT" w:eastAsia="Arial MT" w:hAnsi="Arial MT" w:cs="Arial MT"/>
      <w:b/>
      <w:i/>
      <w:sz w:val="24"/>
      <w:szCs w:val="24"/>
      <w:lang w:val="es-ES"/>
    </w:rPr>
  </w:style>
  <w:style w:type="paragraph" w:customStyle="1" w:styleId="04Supcapitulo2">
    <w:name w:val="04 Supcapitulo 2"/>
    <w:basedOn w:val="03SupCapitulo1"/>
    <w:link w:val="04Supcapitulo2Car"/>
    <w:uiPriority w:val="1"/>
    <w:qFormat/>
    <w:rsid w:val="00637FC0"/>
  </w:style>
  <w:style w:type="character" w:customStyle="1" w:styleId="03SupCapitulo1Car">
    <w:name w:val="03 SupCapitulo 1 Car"/>
    <w:basedOn w:val="02SubcapituloCar"/>
    <w:link w:val="03SupCapitulo1"/>
    <w:uiPriority w:val="1"/>
    <w:rsid w:val="005751CF"/>
    <w:rPr>
      <w:rFonts w:ascii="Arial" w:eastAsia="Batang" w:hAnsi="Arial" w:cs="Arial"/>
      <w:b/>
      <w:caps/>
      <w:color w:val="669999"/>
      <w:sz w:val="28"/>
      <w:szCs w:val="28"/>
      <w:lang w:val="es-ES" w:eastAsia="ko-KR"/>
    </w:rPr>
  </w:style>
  <w:style w:type="character" w:customStyle="1" w:styleId="Ttulo3Car">
    <w:name w:val="Título 3 Car"/>
    <w:basedOn w:val="Fuentedeprrafopredeter"/>
    <w:link w:val="Ttulo3"/>
    <w:uiPriority w:val="9"/>
    <w:semiHidden/>
    <w:rsid w:val="00234243"/>
    <w:rPr>
      <w:rFonts w:asciiTheme="majorHAnsi" w:eastAsiaTheme="majorEastAsia" w:hAnsiTheme="majorHAnsi" w:cstheme="majorBidi"/>
      <w:color w:val="243F60" w:themeColor="accent1" w:themeShade="7F"/>
      <w:sz w:val="24"/>
      <w:szCs w:val="24"/>
      <w:lang w:val="es-ES"/>
    </w:rPr>
  </w:style>
  <w:style w:type="character" w:customStyle="1" w:styleId="04Supcapitulo2Car">
    <w:name w:val="04 Supcapitulo 2 Car"/>
    <w:basedOn w:val="03SupCapitulo1Car"/>
    <w:link w:val="04Supcapitulo2"/>
    <w:uiPriority w:val="1"/>
    <w:rsid w:val="00637FC0"/>
    <w:rPr>
      <w:rFonts w:ascii="Arial" w:eastAsia="Batang" w:hAnsi="Arial" w:cs="Arial"/>
      <w:b/>
      <w:caps/>
      <w:color w:val="669999"/>
      <w:sz w:val="28"/>
      <w:szCs w:val="28"/>
      <w:lang w:val="es-ES" w:eastAsia="ko-KR"/>
    </w:rPr>
  </w:style>
  <w:style w:type="paragraph" w:styleId="TDC1">
    <w:name w:val="toc 1"/>
    <w:basedOn w:val="Normal"/>
    <w:next w:val="Normal"/>
    <w:autoRedefine/>
    <w:uiPriority w:val="39"/>
    <w:unhideWhenUsed/>
    <w:rsid w:val="00234243"/>
    <w:pPr>
      <w:spacing w:after="100"/>
      <w:jc w:val="both"/>
    </w:pPr>
    <w:rPr>
      <w:rFonts w:ascii="Arial" w:hAnsi="Arial"/>
      <w:sz w:val="24"/>
    </w:rPr>
  </w:style>
  <w:style w:type="character" w:styleId="Hipervnculo">
    <w:name w:val="Hyperlink"/>
    <w:basedOn w:val="Fuentedeprrafopredeter"/>
    <w:uiPriority w:val="99"/>
    <w:unhideWhenUsed/>
    <w:rsid w:val="00234243"/>
    <w:rPr>
      <w:color w:val="0000FF" w:themeColor="hyperlink"/>
      <w:u w:val="single"/>
    </w:rPr>
  </w:style>
  <w:style w:type="paragraph" w:styleId="TDC2">
    <w:name w:val="toc 2"/>
    <w:basedOn w:val="Normal"/>
    <w:next w:val="Normal"/>
    <w:autoRedefine/>
    <w:uiPriority w:val="39"/>
    <w:unhideWhenUsed/>
    <w:rsid w:val="00234243"/>
    <w:pPr>
      <w:spacing w:after="100"/>
      <w:ind w:left="220"/>
    </w:pPr>
  </w:style>
  <w:style w:type="paragraph" w:customStyle="1" w:styleId="08Elaboracinycontrol">
    <w:name w:val="08 Elaboración y control"/>
    <w:basedOn w:val="02Subcapitulo"/>
    <w:link w:val="08ElaboracinycontrolCar"/>
    <w:uiPriority w:val="1"/>
    <w:qFormat/>
    <w:rsid w:val="001656F6"/>
    <w:pPr>
      <w:numPr>
        <w:ilvl w:val="0"/>
        <w:numId w:val="0"/>
      </w:numPr>
      <w:spacing w:line="240" w:lineRule="auto"/>
    </w:pPr>
  </w:style>
  <w:style w:type="character" w:customStyle="1" w:styleId="08ElaboracinycontrolCar">
    <w:name w:val="08 Elaboración y control Car"/>
    <w:basedOn w:val="02SubcapituloCar"/>
    <w:link w:val="08Elaboracinycontrol"/>
    <w:uiPriority w:val="1"/>
    <w:rsid w:val="001656F6"/>
    <w:rPr>
      <w:rFonts w:ascii="Arial" w:eastAsia="Batang" w:hAnsi="Arial" w:cs="Arial"/>
      <w:b/>
      <w:caps/>
      <w:color w:val="669999"/>
      <w:sz w:val="32"/>
      <w:szCs w:val="24"/>
      <w:lang w:val="es-ES" w:eastAsia="ko-KR"/>
    </w:rPr>
  </w:style>
  <w:style w:type="paragraph" w:styleId="Textocomentario">
    <w:name w:val="annotation text"/>
    <w:basedOn w:val="Normal"/>
    <w:link w:val="TextocomentarioCar"/>
    <w:semiHidden/>
    <w:rsid w:val="00004999"/>
    <w:pPr>
      <w:widowControl/>
      <w:autoSpaceDE/>
      <w:autoSpaceDN/>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004999"/>
    <w:rPr>
      <w:rFonts w:ascii="Times New Roman" w:eastAsia="Times New Roman" w:hAnsi="Times New Roman" w:cs="Times New Roman"/>
      <w:sz w:val="20"/>
      <w:szCs w:val="20"/>
      <w:lang w:val="es-ES" w:eastAsia="es-ES"/>
    </w:rPr>
  </w:style>
  <w:style w:type="paragraph" w:customStyle="1" w:styleId="06Elaboracinycontrol">
    <w:name w:val="06 Elaboración y control"/>
    <w:basedOn w:val="02Subcapitulo"/>
    <w:link w:val="06ElaboracinycontrolCar"/>
    <w:uiPriority w:val="1"/>
    <w:qFormat/>
    <w:rsid w:val="00463364"/>
    <w:pPr>
      <w:numPr>
        <w:ilvl w:val="0"/>
        <w:numId w:val="0"/>
      </w:numPr>
      <w:spacing w:line="240" w:lineRule="auto"/>
    </w:pPr>
    <w:rPr>
      <w:sz w:val="24"/>
      <w:lang w:val="es-ES"/>
    </w:rPr>
  </w:style>
  <w:style w:type="character" w:customStyle="1" w:styleId="06ElaboracinycontrolCar">
    <w:name w:val="06 Elaboración y control Car"/>
    <w:basedOn w:val="02SubcapituloCar"/>
    <w:link w:val="06Elaboracinycontrol"/>
    <w:uiPriority w:val="1"/>
    <w:rsid w:val="00463364"/>
    <w:rPr>
      <w:rFonts w:ascii="Arial" w:eastAsia="Batang" w:hAnsi="Arial" w:cs="Arial"/>
      <w:b/>
      <w:caps/>
      <w:color w:val="669999"/>
      <w:sz w:val="24"/>
      <w:szCs w:val="24"/>
      <w:lang w:val="es-ES" w:eastAsia="ko-KR"/>
    </w:rPr>
  </w:style>
  <w:style w:type="table" w:customStyle="1" w:styleId="TableNormal1">
    <w:name w:val="Table Normal1"/>
    <w:uiPriority w:val="2"/>
    <w:semiHidden/>
    <w:unhideWhenUsed/>
    <w:qFormat/>
    <w:rsid w:val="00B957D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57D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57D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7D8"/>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7D8"/>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7D8"/>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76027"/>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17D24"/>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868A8"/>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E517C"/>
    <w:tblPr>
      <w:tblInd w:w="0" w:type="dxa"/>
      <w:tblCellMar>
        <w:top w:w="0" w:type="dxa"/>
        <w:left w:w="0" w:type="dxa"/>
        <w:bottom w:w="0" w:type="dxa"/>
        <w:right w:w="0" w:type="dxa"/>
      </w:tblCellMar>
    </w:tblPr>
  </w:style>
  <w:style w:type="character" w:customStyle="1" w:styleId="fontstyle01">
    <w:name w:val="fontstyle01"/>
    <w:basedOn w:val="Fuentedeprrafopredeter"/>
    <w:rsid w:val="007D1127"/>
    <w:rPr>
      <w:rFonts w:ascii="Tahoma" w:hAnsi="Tahoma" w:cs="Tahoma" w:hint="default"/>
      <w:b w:val="0"/>
      <w:bCs w:val="0"/>
      <w:i w:val="0"/>
      <w:iCs w:val="0"/>
      <w:color w:val="000000"/>
      <w:sz w:val="16"/>
      <w:szCs w:val="16"/>
    </w:rPr>
  </w:style>
  <w:style w:type="table" w:customStyle="1" w:styleId="Tablaconcuadrcula2">
    <w:name w:val="Tabla con cuadrícula2"/>
    <w:basedOn w:val="Tablanormal"/>
    <w:next w:val="Tablaconcuadrcula"/>
    <w:uiPriority w:val="39"/>
    <w:rsid w:val="00FD405D"/>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5305">
      <w:bodyDiv w:val="1"/>
      <w:marLeft w:val="0"/>
      <w:marRight w:val="0"/>
      <w:marTop w:val="0"/>
      <w:marBottom w:val="0"/>
      <w:divBdr>
        <w:top w:val="none" w:sz="0" w:space="0" w:color="auto"/>
        <w:left w:val="none" w:sz="0" w:space="0" w:color="auto"/>
        <w:bottom w:val="none" w:sz="0" w:space="0" w:color="auto"/>
        <w:right w:val="none" w:sz="0" w:space="0" w:color="auto"/>
      </w:divBdr>
    </w:div>
    <w:div w:id="303121763">
      <w:bodyDiv w:val="1"/>
      <w:marLeft w:val="0"/>
      <w:marRight w:val="0"/>
      <w:marTop w:val="0"/>
      <w:marBottom w:val="0"/>
      <w:divBdr>
        <w:top w:val="none" w:sz="0" w:space="0" w:color="auto"/>
        <w:left w:val="none" w:sz="0" w:space="0" w:color="auto"/>
        <w:bottom w:val="none" w:sz="0" w:space="0" w:color="auto"/>
        <w:right w:val="none" w:sz="0" w:space="0" w:color="auto"/>
      </w:divBdr>
    </w:div>
    <w:div w:id="320888632">
      <w:bodyDiv w:val="1"/>
      <w:marLeft w:val="0"/>
      <w:marRight w:val="0"/>
      <w:marTop w:val="0"/>
      <w:marBottom w:val="0"/>
      <w:divBdr>
        <w:top w:val="none" w:sz="0" w:space="0" w:color="auto"/>
        <w:left w:val="none" w:sz="0" w:space="0" w:color="auto"/>
        <w:bottom w:val="none" w:sz="0" w:space="0" w:color="auto"/>
        <w:right w:val="none" w:sz="0" w:space="0" w:color="auto"/>
      </w:divBdr>
    </w:div>
    <w:div w:id="624046571">
      <w:bodyDiv w:val="1"/>
      <w:marLeft w:val="0"/>
      <w:marRight w:val="0"/>
      <w:marTop w:val="0"/>
      <w:marBottom w:val="0"/>
      <w:divBdr>
        <w:top w:val="none" w:sz="0" w:space="0" w:color="auto"/>
        <w:left w:val="none" w:sz="0" w:space="0" w:color="auto"/>
        <w:bottom w:val="none" w:sz="0" w:space="0" w:color="auto"/>
        <w:right w:val="none" w:sz="0" w:space="0" w:color="auto"/>
      </w:divBdr>
    </w:div>
    <w:div w:id="727532077">
      <w:bodyDiv w:val="1"/>
      <w:marLeft w:val="0"/>
      <w:marRight w:val="0"/>
      <w:marTop w:val="0"/>
      <w:marBottom w:val="0"/>
      <w:divBdr>
        <w:top w:val="none" w:sz="0" w:space="0" w:color="auto"/>
        <w:left w:val="none" w:sz="0" w:space="0" w:color="auto"/>
        <w:bottom w:val="none" w:sz="0" w:space="0" w:color="auto"/>
        <w:right w:val="none" w:sz="0" w:space="0" w:color="auto"/>
      </w:divBdr>
    </w:div>
    <w:div w:id="739981402">
      <w:bodyDiv w:val="1"/>
      <w:marLeft w:val="0"/>
      <w:marRight w:val="0"/>
      <w:marTop w:val="0"/>
      <w:marBottom w:val="0"/>
      <w:divBdr>
        <w:top w:val="none" w:sz="0" w:space="0" w:color="auto"/>
        <w:left w:val="none" w:sz="0" w:space="0" w:color="auto"/>
        <w:bottom w:val="none" w:sz="0" w:space="0" w:color="auto"/>
        <w:right w:val="none" w:sz="0" w:space="0" w:color="auto"/>
      </w:divBdr>
    </w:div>
    <w:div w:id="795175983">
      <w:bodyDiv w:val="1"/>
      <w:marLeft w:val="0"/>
      <w:marRight w:val="0"/>
      <w:marTop w:val="0"/>
      <w:marBottom w:val="0"/>
      <w:divBdr>
        <w:top w:val="none" w:sz="0" w:space="0" w:color="auto"/>
        <w:left w:val="none" w:sz="0" w:space="0" w:color="auto"/>
        <w:bottom w:val="none" w:sz="0" w:space="0" w:color="auto"/>
        <w:right w:val="none" w:sz="0" w:space="0" w:color="auto"/>
      </w:divBdr>
    </w:div>
    <w:div w:id="1028140608">
      <w:bodyDiv w:val="1"/>
      <w:marLeft w:val="0"/>
      <w:marRight w:val="0"/>
      <w:marTop w:val="0"/>
      <w:marBottom w:val="0"/>
      <w:divBdr>
        <w:top w:val="none" w:sz="0" w:space="0" w:color="auto"/>
        <w:left w:val="none" w:sz="0" w:space="0" w:color="auto"/>
        <w:bottom w:val="none" w:sz="0" w:space="0" w:color="auto"/>
        <w:right w:val="none" w:sz="0" w:space="0" w:color="auto"/>
      </w:divBdr>
    </w:div>
    <w:div w:id="1222641993">
      <w:bodyDiv w:val="1"/>
      <w:marLeft w:val="0"/>
      <w:marRight w:val="0"/>
      <w:marTop w:val="0"/>
      <w:marBottom w:val="0"/>
      <w:divBdr>
        <w:top w:val="none" w:sz="0" w:space="0" w:color="auto"/>
        <w:left w:val="none" w:sz="0" w:space="0" w:color="auto"/>
        <w:bottom w:val="none" w:sz="0" w:space="0" w:color="auto"/>
        <w:right w:val="none" w:sz="0" w:space="0" w:color="auto"/>
      </w:divBdr>
    </w:div>
    <w:div w:id="1333754610">
      <w:bodyDiv w:val="1"/>
      <w:marLeft w:val="0"/>
      <w:marRight w:val="0"/>
      <w:marTop w:val="0"/>
      <w:marBottom w:val="0"/>
      <w:divBdr>
        <w:top w:val="none" w:sz="0" w:space="0" w:color="auto"/>
        <w:left w:val="none" w:sz="0" w:space="0" w:color="auto"/>
        <w:bottom w:val="none" w:sz="0" w:space="0" w:color="auto"/>
        <w:right w:val="none" w:sz="0" w:space="0" w:color="auto"/>
      </w:divBdr>
    </w:div>
    <w:div w:id="1469740330">
      <w:bodyDiv w:val="1"/>
      <w:marLeft w:val="0"/>
      <w:marRight w:val="0"/>
      <w:marTop w:val="0"/>
      <w:marBottom w:val="0"/>
      <w:divBdr>
        <w:top w:val="none" w:sz="0" w:space="0" w:color="auto"/>
        <w:left w:val="none" w:sz="0" w:space="0" w:color="auto"/>
        <w:bottom w:val="none" w:sz="0" w:space="0" w:color="auto"/>
        <w:right w:val="none" w:sz="0" w:space="0" w:color="auto"/>
      </w:divBdr>
    </w:div>
    <w:div w:id="1533689362">
      <w:bodyDiv w:val="1"/>
      <w:marLeft w:val="0"/>
      <w:marRight w:val="0"/>
      <w:marTop w:val="0"/>
      <w:marBottom w:val="0"/>
      <w:divBdr>
        <w:top w:val="none" w:sz="0" w:space="0" w:color="auto"/>
        <w:left w:val="none" w:sz="0" w:space="0" w:color="auto"/>
        <w:bottom w:val="none" w:sz="0" w:space="0" w:color="auto"/>
        <w:right w:val="none" w:sz="0" w:space="0" w:color="auto"/>
      </w:divBdr>
    </w:div>
    <w:div w:id="1572345030">
      <w:bodyDiv w:val="1"/>
      <w:marLeft w:val="0"/>
      <w:marRight w:val="0"/>
      <w:marTop w:val="0"/>
      <w:marBottom w:val="0"/>
      <w:divBdr>
        <w:top w:val="none" w:sz="0" w:space="0" w:color="auto"/>
        <w:left w:val="none" w:sz="0" w:space="0" w:color="auto"/>
        <w:bottom w:val="none" w:sz="0" w:space="0" w:color="auto"/>
        <w:right w:val="none" w:sz="0" w:space="0" w:color="auto"/>
      </w:divBdr>
    </w:div>
    <w:div w:id="1767726134">
      <w:bodyDiv w:val="1"/>
      <w:marLeft w:val="0"/>
      <w:marRight w:val="0"/>
      <w:marTop w:val="0"/>
      <w:marBottom w:val="0"/>
      <w:divBdr>
        <w:top w:val="none" w:sz="0" w:space="0" w:color="auto"/>
        <w:left w:val="none" w:sz="0" w:space="0" w:color="auto"/>
        <w:bottom w:val="none" w:sz="0" w:space="0" w:color="auto"/>
        <w:right w:val="none" w:sz="0" w:space="0" w:color="auto"/>
      </w:divBdr>
    </w:div>
    <w:div w:id="1841315872">
      <w:bodyDiv w:val="1"/>
      <w:marLeft w:val="0"/>
      <w:marRight w:val="0"/>
      <w:marTop w:val="0"/>
      <w:marBottom w:val="0"/>
      <w:divBdr>
        <w:top w:val="none" w:sz="0" w:space="0" w:color="auto"/>
        <w:left w:val="none" w:sz="0" w:space="0" w:color="auto"/>
        <w:bottom w:val="none" w:sz="0" w:space="0" w:color="auto"/>
        <w:right w:val="none" w:sz="0" w:space="0" w:color="auto"/>
      </w:divBdr>
    </w:div>
    <w:div w:id="2020233380">
      <w:bodyDiv w:val="1"/>
      <w:marLeft w:val="0"/>
      <w:marRight w:val="0"/>
      <w:marTop w:val="0"/>
      <w:marBottom w:val="0"/>
      <w:divBdr>
        <w:top w:val="none" w:sz="0" w:space="0" w:color="auto"/>
        <w:left w:val="none" w:sz="0" w:space="0" w:color="auto"/>
        <w:bottom w:val="none" w:sz="0" w:space="0" w:color="auto"/>
        <w:right w:val="none" w:sz="0" w:space="0" w:color="auto"/>
      </w:divBdr>
    </w:div>
    <w:div w:id="2039501102">
      <w:bodyDiv w:val="1"/>
      <w:marLeft w:val="0"/>
      <w:marRight w:val="0"/>
      <w:marTop w:val="0"/>
      <w:marBottom w:val="0"/>
      <w:divBdr>
        <w:top w:val="none" w:sz="0" w:space="0" w:color="auto"/>
        <w:left w:val="none" w:sz="0" w:space="0" w:color="auto"/>
        <w:bottom w:val="none" w:sz="0" w:space="0" w:color="auto"/>
        <w:right w:val="none" w:sz="0" w:space="0" w:color="auto"/>
      </w:divBdr>
    </w:div>
    <w:div w:id="2094735917">
      <w:bodyDiv w:val="1"/>
      <w:marLeft w:val="0"/>
      <w:marRight w:val="0"/>
      <w:marTop w:val="0"/>
      <w:marBottom w:val="0"/>
      <w:divBdr>
        <w:top w:val="none" w:sz="0" w:space="0" w:color="auto"/>
        <w:left w:val="none" w:sz="0" w:space="0" w:color="auto"/>
        <w:bottom w:val="none" w:sz="0" w:space="0" w:color="auto"/>
        <w:right w:val="none" w:sz="0" w:space="0" w:color="auto"/>
      </w:divBdr>
    </w:div>
    <w:div w:id="211354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SG_Documental_HSJM\Gesti&#243;n%20Mejoramiento%20Continuo\Formatos\001%20Formato%20Instructivos,%20Proyectos,%20etc..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G_Documental_HSJM\Gesti&#243;n%20Mejoramiento%20Continuo\Formatos\001%20Formato%20Instructivos,%20Proyectos,%20etc..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D:\SG_Documental_HSJM\Gesti&#243;n%20Mejoramiento%20Continuo\Formatos\001%20Formato%20Instructivos,%20Proyectos,%20etc..docx" TargetMode="External"/><Relationship Id="rId4" Type="http://schemas.openxmlformats.org/officeDocument/2006/relationships/settings" Target="settings.xml"/><Relationship Id="rId9" Type="http://schemas.openxmlformats.org/officeDocument/2006/relationships/hyperlink" Target="file:///D:\SG_Documental_HSJM\Gesti&#243;n%20Mejoramiento%20Continuo\Formatos\001%20Formato%20Instructivos,%20Proyectos,%20etc..doc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8CCCC-BD46-41D5-AA1A-88222C37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17</Pages>
  <Words>3409</Words>
  <Characters>18755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HENRRY MARTINEZ</cp:lastModifiedBy>
  <cp:revision>14</cp:revision>
  <cp:lastPrinted>2022-06-15T21:55:00Z</cp:lastPrinted>
  <dcterms:created xsi:type="dcterms:W3CDTF">2023-08-10T19:15:00Z</dcterms:created>
  <dcterms:modified xsi:type="dcterms:W3CDTF">2023-08-11T17:11:00Z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2013</vt:lpwstr>
  </property>
  <property fmtid="{D5CDD505-2E9C-101B-9397-08002B2CF9AE}" pid="4" name="LastSaved">
    <vt:filetime>2022-05-20T00:00:00Z</vt:filetime>
  </property>
</Properties>
</file>